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9FEE" w14:textId="77777777" w:rsidR="00237A02" w:rsidRDefault="00000000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DÉCLARATION D’INTENTION DE GRÈVE</w:t>
      </w:r>
    </w:p>
    <w:p w14:paraId="52AB6FAF" w14:textId="77777777" w:rsidR="00237A02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Réf. : loi n° 2008-790 du 20 août 2008</w:t>
      </w:r>
    </w:p>
    <w:p w14:paraId="15E88117" w14:textId="77777777" w:rsidR="00237A02" w:rsidRDefault="00000000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circulaire n° 2008-111 du 26 août 2008</w:t>
      </w:r>
    </w:p>
    <w:p w14:paraId="13AD1425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71EA792C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4B3793DB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2E30109A" w14:textId="77777777" w:rsidR="00237A02" w:rsidRDefault="00000000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Je soussigné(e),</w:t>
      </w:r>
    </w:p>
    <w:p w14:paraId="04F9A7D6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78A85F95" w14:textId="77777777" w:rsidR="00237A02" w:rsidRDefault="00000000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NOM : </w:t>
      </w:r>
    </w:p>
    <w:p w14:paraId="6E67C2B9" w14:textId="77777777" w:rsidR="00237A02" w:rsidRDefault="00000000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Prénom : </w:t>
      </w:r>
    </w:p>
    <w:p w14:paraId="1DA62D1E" w14:textId="77777777" w:rsidR="00237A02" w:rsidRDefault="00000000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Exerçant, des fonctions d’enseignement à l’école :</w:t>
      </w:r>
    </w:p>
    <w:p w14:paraId="0B1D9FC2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0A869060" w14:textId="77777777" w:rsidR="00237A02" w:rsidRDefault="00000000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Primaire/Maternelle/ Élémentaire publique :</w:t>
      </w:r>
      <w:r>
        <w:rPr>
          <w:rFonts w:ascii="Arial" w:hAnsi="Arial" w:cs="Arial"/>
          <w:bCs/>
          <w:color w:val="000000"/>
        </w:rPr>
        <w:t xml:space="preserve">  ....................................</w:t>
      </w:r>
    </w:p>
    <w:p w14:paraId="675D5D82" w14:textId="77777777" w:rsidR="00237A02" w:rsidRDefault="00000000">
      <w:pPr>
        <w:tabs>
          <w:tab w:val="right" w:leader="dot" w:pos="6804"/>
        </w:tabs>
        <w:autoSpaceDE w:val="0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bCs/>
          <w:color w:val="000000"/>
        </w:rPr>
        <w:t xml:space="preserve">Commune de : </w:t>
      </w:r>
      <w:r>
        <w:rPr>
          <w:rFonts w:ascii="Arial" w:hAnsi="Arial" w:cs="Arial"/>
          <w:color w:val="000000"/>
        </w:rPr>
        <w:t>...........................................</w:t>
      </w:r>
    </w:p>
    <w:p w14:paraId="03D92BA2" w14:textId="77777777" w:rsidR="00237A02" w:rsidRDefault="00000000">
      <w:pPr>
        <w:tabs>
          <w:tab w:val="right" w:leader="dot" w:pos="6804"/>
        </w:tabs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Circonscription de : </w:t>
      </w:r>
      <w:r>
        <w:rPr>
          <w:rFonts w:ascii="Arial" w:hAnsi="Arial" w:cs="Arial"/>
          <w:color w:val="000000"/>
        </w:rPr>
        <w:t>...................................</w:t>
      </w:r>
    </w:p>
    <w:p w14:paraId="3D6B8C71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61F7936E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72938762" w14:textId="0400E5B0" w:rsidR="006B75BE" w:rsidRDefault="00000000">
      <w:pPr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Déclare mon intention de participer à la grève </w:t>
      </w:r>
      <w:r w:rsidR="007E246F">
        <w:rPr>
          <w:rFonts w:ascii="Arial" w:hAnsi="Arial" w:cs="Arial"/>
          <w:b/>
          <w:bCs/>
          <w:color w:val="000000"/>
        </w:rPr>
        <w:t>du _______________________________________________________________________.</w:t>
      </w:r>
    </w:p>
    <w:p w14:paraId="0A3A6825" w14:textId="30DC7789" w:rsidR="006B75BE" w:rsidRDefault="006B75BE">
      <w:pPr>
        <w:autoSpaceDE w:val="0"/>
        <w:rPr>
          <w:rFonts w:ascii="Arial" w:hAnsi="Arial" w:cs="Arial"/>
          <w:b/>
          <w:bCs/>
          <w:color w:val="000000"/>
        </w:rPr>
      </w:pPr>
    </w:p>
    <w:p w14:paraId="3206F75E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504C94CF" w14:textId="189D6776" w:rsidR="00237A02" w:rsidRPr="00973B10" w:rsidRDefault="00000000" w:rsidP="00973B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lang w:eastAsia="fr-FR"/>
        </w:rPr>
      </w:pPr>
      <w:r>
        <w:rPr>
          <w:rFonts w:ascii="Arial" w:hAnsi="Arial" w:cs="Arial"/>
        </w:rPr>
        <w:t>Pour rappel, selon la Loi n°2008- 790 du 20 août 2008, la déclaration d’intention de faire grève ne m’oblige en rien à me mettre effectivement en grève.</w:t>
      </w:r>
      <w:r w:rsidR="00973B10">
        <w:rPr>
          <w:rFonts w:ascii="Arial" w:hAnsi="Arial" w:cs="Arial"/>
        </w:rPr>
        <w:t xml:space="preserve"> 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>J’ai pris bonne note que pour être recevable la présente déclaration, dûment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 xml:space="preserve"> 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>renseignée, devait être expédiée par la poste, déposée au siège de la circonscription ou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 xml:space="preserve"> 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 xml:space="preserve">transmise 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>par courriel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 xml:space="preserve"> de telle sorte qu’elle parvienne à l’Inspecteur de l’Education 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>n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>ationale</w:t>
      </w:r>
      <w:r w:rsidR="00973B10">
        <w:rPr>
          <w:rFonts w:ascii="Arial" w:hAnsi="Arial" w:cs="Arial"/>
          <w:i/>
          <w:iCs/>
          <w:color w:val="000000"/>
          <w:lang w:eastAsia="fr-FR"/>
        </w:rPr>
        <w:t xml:space="preserve"> 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>territorialement compétent 48 heures, au plus tard, avant cette date</w:t>
      </w:r>
      <w:r w:rsidR="00973B10">
        <w:rPr>
          <w:rFonts w:ascii="Arial" w:hAnsi="Arial" w:cs="Arial"/>
          <w:i/>
          <w:iCs/>
          <w:color w:val="000000"/>
          <w:lang w:eastAsia="fr-FR"/>
        </w:rPr>
        <w:t> </w:t>
      </w:r>
      <w:proofErr w:type="gramStart"/>
      <w:r w:rsidR="00973B10">
        <w:rPr>
          <w:rFonts w:ascii="Arial" w:hAnsi="Arial" w:cs="Arial"/>
          <w:i/>
          <w:iCs/>
          <w:color w:val="000000"/>
          <w:lang w:eastAsia="fr-FR"/>
        </w:rPr>
        <w:t>;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 xml:space="preserve"> 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 xml:space="preserve"> ce</w:t>
      </w:r>
      <w:proofErr w:type="gramEnd"/>
      <w:r w:rsidR="00973B10" w:rsidRPr="00973B10">
        <w:rPr>
          <w:rFonts w:ascii="Arial" w:hAnsi="Arial" w:cs="Arial"/>
          <w:i/>
          <w:iCs/>
          <w:color w:val="000000"/>
          <w:lang w:eastAsia="fr-FR"/>
        </w:rPr>
        <w:t xml:space="preserve"> délai d</w:t>
      </w:r>
      <w:r w:rsidR="00973B10">
        <w:rPr>
          <w:rFonts w:ascii="Arial" w:hAnsi="Arial" w:cs="Arial"/>
          <w:i/>
          <w:iCs/>
          <w:color w:val="000000"/>
          <w:lang w:eastAsia="fr-FR"/>
        </w:rPr>
        <w:t>oit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 xml:space="preserve"> </w:t>
      </w:r>
      <w:r w:rsidR="00973B10" w:rsidRPr="00973B10">
        <w:rPr>
          <w:rFonts w:ascii="Arial" w:hAnsi="Arial" w:cs="Arial"/>
          <w:i/>
          <w:iCs/>
          <w:color w:val="000000"/>
          <w:lang w:eastAsia="fr-FR"/>
        </w:rPr>
        <w:t>comprendre au moins un jour ouvré et le samedi ne pouvant être considéré comme tel.</w:t>
      </w:r>
    </w:p>
    <w:p w14:paraId="24F5A3DD" w14:textId="77777777" w:rsidR="00237A02" w:rsidRDefault="00237A02">
      <w:pPr>
        <w:rPr>
          <w:rFonts w:ascii="Arial" w:hAnsi="Arial" w:cs="Arial"/>
        </w:rPr>
      </w:pPr>
    </w:p>
    <w:p w14:paraId="7E9C26E1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478C7E86" w14:textId="77777777" w:rsidR="00237A02" w:rsidRDefault="00237A02">
      <w:pPr>
        <w:autoSpaceDE w:val="0"/>
        <w:rPr>
          <w:rFonts w:ascii="Arial" w:hAnsi="Arial" w:cs="Arial"/>
          <w:bCs/>
          <w:color w:val="000000"/>
        </w:rPr>
      </w:pPr>
    </w:p>
    <w:p w14:paraId="73DEAD06" w14:textId="08F08EB6" w:rsidR="00237A02" w:rsidRDefault="00000000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Fait à .............</w:t>
      </w:r>
      <w:r w:rsidR="00A2788A">
        <w:rPr>
          <w:rFonts w:ascii="Arial" w:hAnsi="Arial" w:cs="Arial"/>
          <w:b/>
          <w:bCs/>
          <w:color w:val="000000"/>
        </w:rPr>
        <w:t>........................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le </w:t>
      </w:r>
      <w:r w:rsidR="007E246F">
        <w:rPr>
          <w:rFonts w:ascii="Arial" w:hAnsi="Arial" w:cs="Arial"/>
          <w:b/>
          <w:bCs/>
          <w:color w:val="000000"/>
        </w:rPr>
        <w:t xml:space="preserve">__ </w:t>
      </w:r>
      <w:r>
        <w:rPr>
          <w:rFonts w:ascii="Arial" w:hAnsi="Arial" w:cs="Arial"/>
          <w:b/>
          <w:bCs/>
          <w:color w:val="000000"/>
        </w:rPr>
        <w:t>/</w:t>
      </w:r>
      <w:r w:rsidR="007E246F">
        <w:rPr>
          <w:rFonts w:ascii="Arial" w:hAnsi="Arial" w:cs="Arial"/>
          <w:b/>
          <w:bCs/>
          <w:color w:val="000000"/>
        </w:rPr>
        <w:t xml:space="preserve"> __ </w:t>
      </w:r>
      <w:r>
        <w:rPr>
          <w:rFonts w:ascii="Arial" w:hAnsi="Arial" w:cs="Arial"/>
          <w:b/>
          <w:bCs/>
          <w:color w:val="000000"/>
        </w:rPr>
        <w:t>/202</w:t>
      </w:r>
      <w:r w:rsidR="007E246F">
        <w:rPr>
          <w:rFonts w:ascii="Arial" w:hAnsi="Arial" w:cs="Arial"/>
          <w:b/>
          <w:bCs/>
          <w:color w:val="000000"/>
        </w:rPr>
        <w:t>_</w:t>
      </w:r>
    </w:p>
    <w:p w14:paraId="40A0B0EC" w14:textId="77777777" w:rsidR="00237A02" w:rsidRDefault="00237A02">
      <w:pPr>
        <w:rPr>
          <w:rFonts w:ascii="Arial" w:hAnsi="Arial" w:cs="Arial"/>
          <w:bCs/>
          <w:color w:val="000000"/>
        </w:rPr>
      </w:pPr>
    </w:p>
    <w:p w14:paraId="6FB01D61" w14:textId="77777777" w:rsidR="00237A02" w:rsidRDefault="00000000">
      <w:pPr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Signature :</w:t>
      </w:r>
    </w:p>
    <w:p w14:paraId="526415A9" w14:textId="77777777" w:rsidR="00237A02" w:rsidRDefault="00000000">
      <w:pPr>
        <w:tabs>
          <w:tab w:val="right" w:pos="7938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649FE54F" w14:textId="77777777" w:rsidR="00237A02" w:rsidRDefault="00237A02">
      <w:pPr>
        <w:jc w:val="right"/>
        <w:rPr>
          <w:rFonts w:ascii="Arial" w:hAnsi="Arial" w:cs="Arial"/>
          <w:b/>
          <w:bCs/>
          <w:color w:val="000000"/>
        </w:rPr>
      </w:pPr>
    </w:p>
    <w:p w14:paraId="652CFDA2" w14:textId="77777777" w:rsidR="00237A02" w:rsidRDefault="00237A02">
      <w:pPr>
        <w:rPr>
          <w:rFonts w:ascii="Arial" w:hAnsi="Arial" w:cs="Arial"/>
        </w:rPr>
      </w:pPr>
    </w:p>
    <w:p w14:paraId="0A0B2C50" w14:textId="77777777" w:rsidR="00237A02" w:rsidRDefault="00237A02">
      <w:pPr>
        <w:rPr>
          <w:rFonts w:ascii="Arial" w:hAnsi="Arial" w:cs="Arial"/>
        </w:rPr>
      </w:pPr>
    </w:p>
    <w:p w14:paraId="69AFA139" w14:textId="77777777" w:rsidR="00237A02" w:rsidRDefault="00237A02">
      <w:pPr>
        <w:rPr>
          <w:rFonts w:ascii="Arial" w:hAnsi="Arial" w:cs="Arial"/>
        </w:rPr>
      </w:pPr>
    </w:p>
    <w:p w14:paraId="11C8EF56" w14:textId="77777777" w:rsidR="00237A02" w:rsidRDefault="00237A02">
      <w:pPr>
        <w:rPr>
          <w:rFonts w:ascii="Arial" w:hAnsi="Arial" w:cs="Arial"/>
        </w:rPr>
      </w:pPr>
    </w:p>
    <w:p w14:paraId="649271BC" w14:textId="77777777" w:rsidR="00237A02" w:rsidRDefault="00237A02">
      <w:pPr>
        <w:rPr>
          <w:rFonts w:ascii="Arial" w:hAnsi="Arial" w:cs="Arial"/>
        </w:rPr>
      </w:pPr>
    </w:p>
    <w:p w14:paraId="61221BAD" w14:textId="77777777" w:rsidR="00237A02" w:rsidRDefault="00237A02">
      <w:pPr>
        <w:rPr>
          <w:rFonts w:ascii="Arial" w:hAnsi="Arial" w:cs="Arial"/>
        </w:rPr>
      </w:pPr>
    </w:p>
    <w:p w14:paraId="748CA8A4" w14:textId="77777777" w:rsidR="00CE64CE" w:rsidRDefault="00CE64CE">
      <w:pPr>
        <w:rPr>
          <w:rFonts w:ascii="Arial" w:hAnsi="Arial" w:cs="Arial"/>
        </w:rPr>
      </w:pPr>
    </w:p>
    <w:sectPr w:rsidR="00CE64C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2E"/>
    <w:rsid w:val="00044860"/>
    <w:rsid w:val="000A592E"/>
    <w:rsid w:val="000D40A3"/>
    <w:rsid w:val="00112509"/>
    <w:rsid w:val="001C253E"/>
    <w:rsid w:val="001D56B1"/>
    <w:rsid w:val="00237A02"/>
    <w:rsid w:val="00265C92"/>
    <w:rsid w:val="003462DC"/>
    <w:rsid w:val="00473FE2"/>
    <w:rsid w:val="005B0718"/>
    <w:rsid w:val="005E4485"/>
    <w:rsid w:val="006A0799"/>
    <w:rsid w:val="006B75BE"/>
    <w:rsid w:val="006D0A9E"/>
    <w:rsid w:val="007E246F"/>
    <w:rsid w:val="00973B10"/>
    <w:rsid w:val="0099078D"/>
    <w:rsid w:val="00991DEB"/>
    <w:rsid w:val="00992519"/>
    <w:rsid w:val="00A2788A"/>
    <w:rsid w:val="00B60F18"/>
    <w:rsid w:val="00C91AD2"/>
    <w:rsid w:val="00CE48E0"/>
    <w:rsid w:val="00CE64CE"/>
    <w:rsid w:val="00DE778C"/>
    <w:rsid w:val="00E04B4B"/>
    <w:rsid w:val="00E16E0B"/>
    <w:rsid w:val="00EA503E"/>
    <w:rsid w:val="00F64BCD"/>
    <w:rsid w:val="00F65D50"/>
    <w:rsid w:val="04782710"/>
    <w:rsid w:val="0560691E"/>
    <w:rsid w:val="07100B9C"/>
    <w:rsid w:val="16F93ED0"/>
    <w:rsid w:val="21581708"/>
    <w:rsid w:val="4BC37917"/>
    <w:rsid w:val="4DC5367C"/>
    <w:rsid w:val="5C8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9FAA79"/>
  <w15:chartTrackingRefBased/>
  <w15:docId w15:val="{1AACDD6E-25FA-9C46-A791-5068DC8E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3z0">
    <w:name w:val="WW8Num13z0"/>
    <w:rPr>
      <w:rFonts w:ascii="Arial" w:hAnsi="Arial" w:cs="Aria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0z0">
    <w:name w:val="WW8Num10z0"/>
    <w:rPr>
      <w:rFonts w:ascii="Arial" w:hAnsi="Arial" w:cs="Aria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Courier New" w:hAnsi="Courier New" w:cs="Courier New"/>
      <w:sz w:val="28"/>
      <w:szCs w:val="28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8z0">
    <w:name w:val="WW8Num8z0"/>
    <w:rPr>
      <w:rFonts w:ascii="Courier New" w:hAnsi="Courier New" w:cs="Courier New"/>
      <w:sz w:val="28"/>
      <w:szCs w:val="2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D’INTENTION DE GRÈVE</vt:lpstr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D’INTENTION DE GRÈVE</dc:title>
  <dc:subject/>
  <dc:creator>snudi fo 02</dc:creator>
  <cp:keywords/>
  <cp:lastModifiedBy>Anthony GRANDO</cp:lastModifiedBy>
  <cp:revision>2</cp:revision>
  <cp:lastPrinted>2013-09-05T15:59:00Z</cp:lastPrinted>
  <dcterms:created xsi:type="dcterms:W3CDTF">2024-11-26T04:35:00Z</dcterms:created>
  <dcterms:modified xsi:type="dcterms:W3CDTF">2024-11-26T04:35:00Z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1036-11.2.0.11440</vt:lpwstr>
  </property>
  <property fmtid="{D5CDD505-2E9C-101B-9397-08002B2CF9AE}" pid="3" name="ICV">
    <vt:lpwstr>0CF97C64E4144971AF6B10B3A351652C</vt:lpwstr>
  </property>
</Properties>
</file>