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3B85" w14:textId="29A8D8B5" w:rsidR="00DA61F0" w:rsidRPr="00721FC2" w:rsidRDefault="00A536F4" w:rsidP="00DA61F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cs="Arial"/>
          <w:b w:val="0"/>
          <w:bCs/>
          <w:szCs w:val="22"/>
        </w:rPr>
      </w:pPr>
      <w:r w:rsidRPr="00721FC2">
        <w:rPr>
          <w:rFonts w:ascii="Arial" w:hAnsi="Arial" w:cs="Arial"/>
          <w:b w:val="0"/>
          <w:bCs/>
          <w:szCs w:val="22"/>
        </w:rPr>
        <w:t>Formulaire de c</w:t>
      </w:r>
      <w:r w:rsidR="00C76C00" w:rsidRPr="00721FC2">
        <w:rPr>
          <w:rFonts w:ascii="Arial" w:hAnsi="Arial" w:cs="Arial"/>
          <w:b w:val="0"/>
          <w:bCs/>
          <w:szCs w:val="22"/>
        </w:rPr>
        <w:t>andidature pour l’accès au corps des attachés d’administration de l’Etat (AAE) par la voie du détachement</w:t>
      </w:r>
      <w:r w:rsidR="00DA61F0" w:rsidRPr="00721FC2">
        <w:rPr>
          <w:rFonts w:ascii="Arial" w:hAnsi="Arial" w:cs="Arial"/>
          <w:b w:val="0"/>
          <w:bCs/>
          <w:szCs w:val="22"/>
        </w:rPr>
        <w:t xml:space="preserve">                </w:t>
      </w:r>
    </w:p>
    <w:p w14:paraId="3DB133EF" w14:textId="77777777" w:rsidR="00FB1F37" w:rsidRPr="00721FC2" w:rsidRDefault="00FB1F37"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cs="Arial"/>
          <w:color w:val="5B9BD5" w:themeColor="accent1"/>
          <w:szCs w:val="22"/>
        </w:rPr>
      </w:pPr>
      <w:r w:rsidRPr="00721FC2">
        <w:rPr>
          <w:rFonts w:ascii="Arial" w:hAnsi="Arial" w:cs="Arial"/>
          <w:color w:val="5B9BD5" w:themeColor="accent1"/>
          <w:szCs w:val="22"/>
        </w:rPr>
        <w:t>Académie d’Amiens</w:t>
      </w:r>
    </w:p>
    <w:p w14:paraId="522230C3" w14:textId="4D0968A6" w:rsidR="00C76C00" w:rsidRPr="00721FC2" w:rsidRDefault="00FB1F37"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cs="Arial"/>
          <w:b w:val="0"/>
          <w:bCs/>
          <w:szCs w:val="22"/>
        </w:rPr>
      </w:pPr>
      <w:r w:rsidRPr="00721FC2">
        <w:rPr>
          <w:rFonts w:ascii="Arial" w:hAnsi="Arial" w:cs="Arial"/>
          <w:b w:val="0"/>
          <w:bCs/>
          <w:szCs w:val="22"/>
        </w:rPr>
        <w:t>Année scolaire 202</w:t>
      </w:r>
      <w:r w:rsidR="00E82291" w:rsidRPr="00721FC2">
        <w:rPr>
          <w:rFonts w:ascii="Arial" w:hAnsi="Arial" w:cs="Arial"/>
          <w:b w:val="0"/>
          <w:bCs/>
          <w:szCs w:val="22"/>
        </w:rPr>
        <w:t>6</w:t>
      </w:r>
      <w:r w:rsidR="00C76C00" w:rsidRPr="00721FC2">
        <w:rPr>
          <w:rFonts w:ascii="Arial" w:hAnsi="Arial" w:cs="Arial"/>
          <w:b w:val="0"/>
          <w:bCs/>
          <w:szCs w:val="22"/>
        </w:rPr>
        <w:t>- 202</w:t>
      </w:r>
      <w:r w:rsidR="00E82291" w:rsidRPr="00721FC2">
        <w:rPr>
          <w:rFonts w:ascii="Arial" w:hAnsi="Arial" w:cs="Arial"/>
          <w:b w:val="0"/>
          <w:bCs/>
          <w:szCs w:val="22"/>
        </w:rPr>
        <w:t>7</w:t>
      </w:r>
    </w:p>
    <w:p w14:paraId="04B599FC" w14:textId="77777777" w:rsidR="00C76C00" w:rsidRPr="00CB2B07" w:rsidRDefault="00C76C00" w:rsidP="00C76C00">
      <w:pPr>
        <w:pStyle w:val="Intgralebase"/>
        <w:spacing w:line="276" w:lineRule="auto"/>
        <w:jc w:val="both"/>
        <w:outlineLvl w:val="0"/>
        <w:rPr>
          <w:sz w:val="6"/>
        </w:rPr>
      </w:pPr>
    </w:p>
    <w:p w14:paraId="3D909E1F" w14:textId="5B59FB7C" w:rsidR="00A31632" w:rsidRDefault="00C76C00" w:rsidP="00C76C00">
      <w:pPr>
        <w:pStyle w:val="Intgralebase"/>
        <w:spacing w:line="276" w:lineRule="auto"/>
        <w:jc w:val="both"/>
        <w:outlineLvl w:val="0"/>
        <w:rPr>
          <w:color w:val="FFFFFF"/>
        </w:rPr>
      </w:pPr>
      <w:r>
        <w:t>Je soussigné(e) (nom – prénom</w:t>
      </w:r>
      <w:r w:rsidRPr="005A4396">
        <w:t>)</w:t>
      </w:r>
      <w:r>
        <w:rPr>
          <w:b/>
          <w:color w:val="FFFFFF"/>
        </w:rPr>
        <w:t xml:space="preserve"> </w:t>
      </w:r>
      <w:r>
        <w:rPr>
          <w:color w:val="FFFFFF"/>
        </w:rPr>
        <w:t>…………....................................…              …   .</w:t>
      </w:r>
      <w:r w:rsidR="00E82291">
        <w:rPr>
          <w:color w:val="FFFFFF"/>
        </w:rPr>
        <w:t xml:space="preserve">QU </w:t>
      </w:r>
    </w:p>
    <w:p w14:paraId="45E116AA" w14:textId="6D93DEC5" w:rsidR="00C76C00" w:rsidRDefault="00C76C00" w:rsidP="00C76C00">
      <w:pPr>
        <w:pStyle w:val="Intgralebase"/>
        <w:spacing w:line="276" w:lineRule="auto"/>
        <w:jc w:val="both"/>
        <w:outlineLvl w:val="0"/>
        <w:rPr>
          <w:bCs/>
        </w:rPr>
      </w:pPr>
      <w:r>
        <w:rPr>
          <w:rFonts w:eastAsia="Times New Roman"/>
        </w:rPr>
        <w:t>me porte candidat(e) pour accéder, par la voie du détachement pour un an, au corps des attachés d’administration de l’Etat (AAE) à compter du 1</w:t>
      </w:r>
      <w:r>
        <w:rPr>
          <w:rFonts w:eastAsia="Times New Roman"/>
          <w:vertAlign w:val="superscript"/>
        </w:rPr>
        <w:t>er</w:t>
      </w:r>
      <w:r>
        <w:rPr>
          <w:rFonts w:eastAsia="Times New Roman"/>
        </w:rPr>
        <w:t xml:space="preserve"> septembre 202</w:t>
      </w:r>
      <w:r w:rsidR="00A31632">
        <w:rPr>
          <w:rFonts w:eastAsia="Times New Roman"/>
        </w:rPr>
        <w:t>6</w:t>
      </w:r>
      <w:r>
        <w:rPr>
          <w:rFonts w:eastAsia="Times New Roman"/>
        </w:rPr>
        <w:t xml:space="preserve"> et joins au présent formulaire les documents demandés.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14:paraId="18EDB185" w14:textId="77777777" w:rsidR="00A31632" w:rsidRDefault="00A31632" w:rsidP="00C76C00">
      <w:pPr>
        <w:pStyle w:val="Intgralebase"/>
        <w:spacing w:line="276" w:lineRule="auto"/>
        <w:jc w:val="both"/>
        <w:outlineLvl w:val="0"/>
        <w:rPr>
          <w:bCs/>
        </w:rPr>
      </w:pPr>
    </w:p>
    <w:p w14:paraId="2CB48225" w14:textId="0715EECC" w:rsidR="00A31632" w:rsidRDefault="00A31632" w:rsidP="00C76C00">
      <w:pPr>
        <w:pStyle w:val="Intgralebase"/>
        <w:spacing w:line="276" w:lineRule="auto"/>
        <w:jc w:val="both"/>
        <w:outlineLvl w:val="0"/>
        <w:rPr>
          <w:bCs/>
        </w:rPr>
      </w:pPr>
      <w:r w:rsidRPr="00A31632">
        <w:rPr>
          <w:noProof/>
          <w:sz w:val="24"/>
          <w:szCs w:val="24"/>
        </w:rPr>
        <mc:AlternateContent>
          <mc:Choice Requires="wps">
            <w:drawing>
              <wp:inline distT="0" distB="0" distL="0" distR="0" wp14:anchorId="6F76C7F2" wp14:editId="3AE185D3">
                <wp:extent cx="387984" cy="6465572"/>
                <wp:effectExtent l="8890" t="0" r="2540" b="2540"/>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7984" cy="6465572"/>
                        </a:xfrm>
                        <a:prstGeom prst="roundRect">
                          <a:avLst>
                            <a:gd name="adj" fmla="val 13032"/>
                          </a:avLst>
                        </a:prstGeom>
                        <a:solidFill>
                          <a:schemeClr val="accent1"/>
                        </a:solidFill>
                      </wps:spPr>
                      <wps:txbx>
                        <w:txbxContent>
                          <w:p w14:paraId="651F914C" w14:textId="77777777" w:rsidR="00A31632" w:rsidRPr="00A31632" w:rsidRDefault="00A31632" w:rsidP="00A31632">
                            <w:pPr>
                              <w:jc w:val="center"/>
                              <w:rPr>
                                <w:rFonts w:asciiTheme="majorHAnsi" w:eastAsiaTheme="majorEastAsia" w:hAnsiTheme="majorHAnsi" w:cstheme="majorBidi"/>
                                <w:color w:val="FFFFFF" w:themeColor="background1"/>
                              </w:rPr>
                            </w:pPr>
                            <w:r w:rsidRPr="00A31632">
                              <w:rPr>
                                <w:rFonts w:asciiTheme="majorHAnsi" w:eastAsiaTheme="majorEastAsia" w:hAnsiTheme="majorHAnsi" w:cstheme="majorBidi"/>
                                <w:color w:val="FFFFFF" w:themeColor="background1"/>
                              </w:rPr>
                              <w:t>Situation administrative actuelle</w:t>
                            </w:r>
                          </w:p>
                        </w:txbxContent>
                      </wps:txbx>
                      <wps:bodyPr rot="0" vert="horz" wrap="square" lIns="91440" tIns="45720" rIns="91440" bIns="45720" anchor="ctr" anchorCtr="0" upright="1">
                        <a:noAutofit/>
                      </wps:bodyPr>
                    </wps:wsp>
                  </a:graphicData>
                </a:graphic>
              </wp:inline>
            </w:drawing>
          </mc:Choice>
          <mc:Fallback>
            <w:pict>
              <v:roundrect w14:anchorId="6F76C7F2" id="Forme automatique 2" o:spid="_x0000_s1026" style="width:30.55pt;height:509.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" fillcolor="#5b9bd5 [3204]" stroked="f">
                <v:textbox>
                  <w:txbxContent>
                    <w:p w14:paraId="651F914C" w14:textId="77777777" w:rsidR="00A31632" w:rsidRPr="00A31632" w:rsidRDefault="00A31632" w:rsidP="00A31632">
                      <w:pPr>
                        <w:jc w:val="center"/>
                        <w:rPr>
                          <w:rFonts w:asciiTheme="majorHAnsi" w:eastAsiaTheme="majorEastAsia" w:hAnsiTheme="majorHAnsi" w:cstheme="majorBidi"/>
                          <w:color w:val="FFFFFF" w:themeColor="background1"/>
                        </w:rPr>
                      </w:pPr>
                      <w:r w:rsidRPr="00A31632">
                        <w:rPr>
                          <w:rFonts w:asciiTheme="majorHAnsi" w:eastAsiaTheme="majorEastAsia" w:hAnsiTheme="majorHAnsi" w:cstheme="majorBidi"/>
                          <w:color w:val="FFFFFF" w:themeColor="background1"/>
                        </w:rPr>
                        <w:t>Situation administrative actuelle</w:t>
                      </w:r>
                    </w:p>
                  </w:txbxContent>
                </v:textbox>
                <w10:anchorlock/>
              </v:roundrect>
            </w:pict>
          </mc:Fallback>
        </mc:AlternateContent>
      </w:r>
    </w:p>
    <w:p w14:paraId="672F417C" w14:textId="7A3E8E79" w:rsidR="00FB1F37" w:rsidRDefault="00FB1F37" w:rsidP="00C76C00">
      <w:pPr>
        <w:pStyle w:val="Intgralebase"/>
        <w:spacing w:line="276" w:lineRule="auto"/>
        <w:jc w:val="both"/>
        <w:outlineLvl w:val="0"/>
        <w:rPr>
          <w:bCs/>
        </w:rPr>
      </w:pPr>
    </w:p>
    <w:p w14:paraId="58B5FA85" w14:textId="606B6475" w:rsidR="0017716D" w:rsidRDefault="00FB1F37" w:rsidP="00FB1F37">
      <w:pPr>
        <w:pStyle w:val="Intgralebase"/>
        <w:spacing w:line="276" w:lineRule="auto"/>
        <w:jc w:val="both"/>
        <w:outlineLvl w:val="0"/>
        <w:rPr>
          <w:bCs/>
        </w:rPr>
      </w:pPr>
      <w:r>
        <w:rPr>
          <w:bCs/>
        </w:rPr>
        <w:t xml:space="preserve">Les postes d’AAE en détachement accessibles par la voie du détachement sont majoritairement des postes </w:t>
      </w:r>
      <w:r w:rsidR="00270089">
        <w:rPr>
          <w:bCs/>
        </w:rPr>
        <w:t>de Secrétaires Généraux</w:t>
      </w:r>
      <w:r>
        <w:rPr>
          <w:bCs/>
        </w:rPr>
        <w:t xml:space="preserve"> en EPLE</w:t>
      </w:r>
      <w:r w:rsidR="0017716D">
        <w:rPr>
          <w:bCs/>
        </w:rPr>
        <w:t>.</w:t>
      </w:r>
    </w:p>
    <w:p w14:paraId="0A3DA484" w14:textId="24E14554" w:rsidR="00FB1F37" w:rsidRDefault="00FB1F37" w:rsidP="00FB1F37">
      <w:pPr>
        <w:pStyle w:val="Intgralebase"/>
        <w:spacing w:line="276" w:lineRule="auto"/>
        <w:jc w:val="both"/>
        <w:outlineLvl w:val="0"/>
        <w:rPr>
          <w:bCs/>
        </w:rPr>
      </w:pPr>
      <w:r w:rsidRPr="0017716D">
        <w:rPr>
          <w:bCs/>
        </w:rPr>
        <w:t xml:space="preserve">Les </w:t>
      </w:r>
      <w:r w:rsidR="00270089">
        <w:rPr>
          <w:bCs/>
        </w:rPr>
        <w:t>Secrétaires Généraux d’EPLE</w:t>
      </w:r>
      <w:r w:rsidRPr="0017716D">
        <w:rPr>
          <w:bCs/>
        </w:rPr>
        <w:t xml:space="preserve"> accèdent à un logement de fonction et ont l’obligation de résider au sein de l’établissement dans lequel ils exercent</w:t>
      </w:r>
      <w:r w:rsidR="00553C90" w:rsidRPr="0017716D">
        <w:rPr>
          <w:bCs/>
        </w:rPr>
        <w:t>.</w:t>
      </w:r>
    </w:p>
    <w:p w14:paraId="79DCFFFE" w14:textId="77777777" w:rsidR="00FB1F37" w:rsidRPr="00A31632" w:rsidRDefault="00FB1F37" w:rsidP="00FB1F37">
      <w:pPr>
        <w:pStyle w:val="Intgralebase"/>
        <w:spacing w:line="276" w:lineRule="auto"/>
        <w:jc w:val="both"/>
        <w:outlineLvl w:val="0"/>
        <w:rPr>
          <w:bCs/>
          <w:i/>
          <w:iCs/>
          <w:sz w:val="18"/>
          <w:szCs w:val="18"/>
        </w:rPr>
      </w:pPr>
      <w:r w:rsidRPr="00A31632">
        <w:rPr>
          <w:bCs/>
          <w:i/>
          <w:iCs/>
          <w:sz w:val="18"/>
          <w:szCs w:val="18"/>
        </w:rPr>
        <w:t xml:space="preserve">Vous pouvez réaliser une demande d’évaluation de votre future rémunération en tant qu’AAE auprès du service de la DPAE : </w:t>
      </w:r>
      <w:hyperlink r:id="rId8" w:history="1">
        <w:r w:rsidRPr="00A31632">
          <w:rPr>
            <w:rStyle w:val="Lienhypertexte"/>
            <w:bCs/>
            <w:i/>
            <w:iCs/>
            <w:sz w:val="18"/>
            <w:szCs w:val="18"/>
          </w:rPr>
          <w:t>ce.dpae@ac-amiens.fr</w:t>
        </w:r>
      </w:hyperlink>
    </w:p>
    <w:p w14:paraId="2E559B46" w14:textId="77777777" w:rsidR="00FB1F37" w:rsidRPr="00C76C00" w:rsidRDefault="00FB1F37" w:rsidP="00C76C00">
      <w:pPr>
        <w:pStyle w:val="Intgralebase"/>
        <w:spacing w:line="276" w:lineRule="auto"/>
        <w:jc w:val="both"/>
        <w:outlineLvl w:val="0"/>
        <w:rPr>
          <w:bCs/>
        </w:rPr>
      </w:pPr>
    </w:p>
    <w:p w14:paraId="23CDEEFB" w14:textId="77777777" w:rsidR="00C76C00" w:rsidRDefault="00C76C00" w:rsidP="00C76C00">
      <w:pPr>
        <w:pStyle w:val="Intgralebase"/>
        <w:spacing w:line="276" w:lineRule="auto"/>
        <w:jc w:val="both"/>
        <w:outlineLvl w:val="0"/>
        <w:rPr>
          <w:u w:val="single"/>
        </w:rPr>
      </w:pPr>
      <w:r>
        <w:rPr>
          <w:u w:val="single"/>
        </w:rPr>
        <w:t>Corps actuel :</w:t>
      </w:r>
    </w:p>
    <w:p w14:paraId="2E55DB7E" w14:textId="77777777" w:rsidR="00C76C00" w:rsidRDefault="00000000"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Content>
          <w:r w:rsidR="00290DB8">
            <w:rPr>
              <w:rFonts w:ascii="MS Gothic" w:eastAsia="MS Gothic" w:hAnsi="MS Gothic" w:hint="eastAsia"/>
            </w:rPr>
            <w:t>☐</w:t>
          </w:r>
        </w:sdtContent>
      </w:sdt>
      <w:r w:rsidR="00290DB8">
        <w:rPr>
          <w:rFonts w:eastAsia="Times New Roman"/>
        </w:rPr>
        <w:t xml:space="preserve"> Professeur agrégé</w:t>
      </w:r>
    </w:p>
    <w:p w14:paraId="2ED22F1D" w14:textId="77777777" w:rsidR="00964E54" w:rsidRDefault="00000000"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Content>
          <w:r w:rsidR="00290DB8">
            <w:rPr>
              <w:rFonts w:ascii="MS Gothic" w:eastAsia="MS Gothic" w:hAnsi="MS Gothic" w:hint="eastAsia"/>
            </w:rPr>
            <w:t>☐</w:t>
          </w:r>
        </w:sdtContent>
      </w:sdt>
      <w:r w:rsidR="00290DB8">
        <w:rPr>
          <w:rFonts w:eastAsia="Times New Roman"/>
        </w:rPr>
        <w:t xml:space="preserve"> Professeur de chaire </w:t>
      </w:r>
    </w:p>
    <w:p w14:paraId="50664A2B" w14:textId="77777777" w:rsidR="00C76C00" w:rsidRDefault="00000000"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14:paraId="7F383D44" w14:textId="77777777" w:rsidR="00C76C00" w:rsidRDefault="00C76C00" w:rsidP="00C76C00">
      <w:pPr>
        <w:jc w:val="both"/>
        <w:rPr>
          <w:rFonts w:ascii="Arial" w:hAnsi="Arial"/>
          <w:sz w:val="20"/>
          <w:szCs w:val="20"/>
        </w:rPr>
      </w:pPr>
    </w:p>
    <w:p w14:paraId="2B935E41" w14:textId="77777777" w:rsidR="00C76C00" w:rsidRDefault="00C76C00" w:rsidP="00C76C00">
      <w:pPr>
        <w:jc w:val="both"/>
        <w:rPr>
          <w:rFonts w:ascii="Arial" w:hAnsi="Arial"/>
          <w:sz w:val="20"/>
          <w:szCs w:val="20"/>
        </w:rPr>
      </w:pPr>
      <w:r>
        <w:rPr>
          <w:rFonts w:ascii="Arial" w:hAnsi="Arial"/>
          <w:sz w:val="20"/>
          <w:szCs w:val="20"/>
        </w:rPr>
        <w:t>Etablissement d’affectation actuel (nom de l’établissement – ville) : ......</w:t>
      </w:r>
      <w:r w:rsidR="00A3292A">
        <w:rPr>
          <w:rFonts w:ascii="Arial" w:hAnsi="Arial"/>
          <w:sz w:val="20"/>
          <w:szCs w:val="20"/>
        </w:rPr>
        <w:t>...</w:t>
      </w:r>
      <w:r>
        <w:rPr>
          <w:rFonts w:ascii="Arial" w:hAnsi="Arial"/>
          <w:sz w:val="20"/>
          <w:szCs w:val="20"/>
        </w:rPr>
        <w:t>.</w:t>
      </w:r>
      <w:r w:rsidR="00A3292A">
        <w:rPr>
          <w:rFonts w:ascii="Arial" w:hAnsi="Arial"/>
          <w:sz w:val="20"/>
          <w:szCs w:val="20"/>
        </w:rPr>
        <w:t>.............................................................</w:t>
      </w:r>
    </w:p>
    <w:p w14:paraId="4F93A387" w14:textId="0970B703" w:rsidR="00C76C00" w:rsidRDefault="00C76C00" w:rsidP="00EE53BE">
      <w:pPr>
        <w:pStyle w:val="Corpsdetexte"/>
        <w:rPr>
          <w:szCs w:val="20"/>
        </w:rPr>
      </w:pPr>
      <w:r>
        <w:rPr>
          <w:szCs w:val="20"/>
        </w:rPr>
        <w:t>...................................................................................................................................................................................</w:t>
      </w:r>
    </w:p>
    <w:p w14:paraId="4429B246" w14:textId="77777777" w:rsidR="00A31632" w:rsidRDefault="00A31632" w:rsidP="00EE53BE">
      <w:pPr>
        <w:pStyle w:val="Corpsdetexte"/>
        <w:rPr>
          <w:szCs w:val="20"/>
        </w:rPr>
      </w:pPr>
    </w:p>
    <w:p w14:paraId="1681715E" w14:textId="1DDE4EB6" w:rsidR="00A31632" w:rsidRPr="00EE53BE" w:rsidRDefault="00A31632" w:rsidP="00EE53BE">
      <w:pPr>
        <w:pStyle w:val="Corpsdetexte"/>
        <w:rPr>
          <w:szCs w:val="20"/>
        </w:rPr>
      </w:pPr>
      <w:r w:rsidRPr="00A31632">
        <w:rPr>
          <w:noProof/>
          <w:sz w:val="24"/>
        </w:rPr>
        <mc:AlternateContent>
          <mc:Choice Requires="wps">
            <w:drawing>
              <wp:inline distT="0" distB="0" distL="0" distR="0" wp14:anchorId="747E6013" wp14:editId="2F38AF71">
                <wp:extent cx="387984" cy="6465572"/>
                <wp:effectExtent l="8890" t="0" r="2540" b="2540"/>
                <wp:docPr id="3"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7984" cy="6465572"/>
                        </a:xfrm>
                        <a:prstGeom prst="roundRect">
                          <a:avLst>
                            <a:gd name="adj" fmla="val 13032"/>
                          </a:avLst>
                        </a:prstGeom>
                        <a:solidFill>
                          <a:srgbClr val="5B9BD5"/>
                        </a:solidFill>
                      </wps:spPr>
                      <wps:txbx>
                        <w:txbxContent>
                          <w:p w14:paraId="07C331E0" w14:textId="5F51F28E" w:rsidR="00A31632" w:rsidRPr="00A31632" w:rsidRDefault="00A31632" w:rsidP="00A31632">
                            <w:pPr>
                              <w:jc w:val="center"/>
                              <w:rPr>
                                <w:rFonts w:asciiTheme="majorHAnsi" w:eastAsiaTheme="majorEastAsia" w:hAnsiTheme="majorHAnsi" w:cstheme="majorBidi"/>
                                <w:color w:val="FFFFFF" w:themeColor="background1"/>
                              </w:rPr>
                            </w:pPr>
                            <w:r>
                              <w:rPr>
                                <w:rFonts w:asciiTheme="majorHAnsi" w:eastAsiaTheme="majorEastAsia" w:hAnsiTheme="majorHAnsi" w:cstheme="majorBidi"/>
                                <w:color w:val="FFFFFF" w:themeColor="background1"/>
                              </w:rPr>
                              <w:t>Période de formation à l’Institut Régional d’Administration (IRA)</w:t>
                            </w:r>
                          </w:p>
                        </w:txbxContent>
                      </wps:txbx>
                      <wps:bodyPr rot="0" vert="horz" wrap="square" lIns="91440" tIns="45720" rIns="91440" bIns="45720" anchor="ctr" anchorCtr="0" upright="1">
                        <a:noAutofit/>
                      </wps:bodyPr>
                    </wps:wsp>
                  </a:graphicData>
                </a:graphic>
              </wp:inline>
            </w:drawing>
          </mc:Choice>
          <mc:Fallback>
            <w:pict>
              <v:roundrect w14:anchorId="747E6013" id="_x0000_s1027" style="width:30.55pt;height:509.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" fillcolor="#5b9bd5" stroked="f">
                <v:textbox>
                  <w:txbxContent>
                    <w:p w14:paraId="07C331E0" w14:textId="5F51F28E" w:rsidR="00A31632" w:rsidRPr="00A31632" w:rsidRDefault="00A31632" w:rsidP="00A31632">
                      <w:pPr>
                        <w:jc w:val="center"/>
                        <w:rPr>
                          <w:rFonts w:asciiTheme="majorHAnsi" w:eastAsiaTheme="majorEastAsia" w:hAnsiTheme="majorHAnsi" w:cstheme="majorBidi"/>
                          <w:color w:val="FFFFFF" w:themeColor="background1"/>
                        </w:rPr>
                      </w:pPr>
                      <w:r>
                        <w:rPr>
                          <w:rFonts w:asciiTheme="majorHAnsi" w:eastAsiaTheme="majorEastAsia" w:hAnsiTheme="majorHAnsi" w:cstheme="majorBidi"/>
                          <w:color w:val="FFFFFF" w:themeColor="background1"/>
                        </w:rPr>
                        <w:t>Période de formation à l’Institut Régional d’Administration (IRA)</w:t>
                      </w:r>
                    </w:p>
                  </w:txbxContent>
                </v:textbox>
                <w10:anchorlock/>
              </v:roundrect>
            </w:pict>
          </mc:Fallback>
        </mc:AlternateContent>
      </w:r>
    </w:p>
    <w:p w14:paraId="6DF5498F" w14:textId="77777777" w:rsidR="002C0A9F" w:rsidRDefault="002C0A9F">
      <w:pPr>
        <w:jc w:val="both"/>
        <w:rPr>
          <w:rFonts w:ascii="Arial" w:hAnsi="Arial" w:cs="Arial"/>
          <w:bCs/>
          <w:sz w:val="20"/>
          <w:szCs w:val="20"/>
        </w:rPr>
      </w:pPr>
    </w:p>
    <w:p w14:paraId="5C4B70AC" w14:textId="498127F0" w:rsidR="00893643" w:rsidRDefault="001E39B0" w:rsidP="00CB2B07">
      <w:pPr>
        <w:jc w:val="both"/>
        <w:rPr>
          <w:rFonts w:ascii="Arial" w:hAnsi="Arial"/>
          <w:sz w:val="20"/>
          <w:szCs w:val="20"/>
        </w:rPr>
      </w:pPr>
      <w:r>
        <w:rPr>
          <w:rFonts w:ascii="Arial" w:hAnsi="Arial"/>
          <w:sz w:val="20"/>
          <w:szCs w:val="20"/>
        </w:rPr>
        <w:t>Dans le cas où votre candidature serait retenue, vous vous engagez à suivre une formation</w:t>
      </w:r>
      <w:r w:rsidR="00270089">
        <w:rPr>
          <w:rFonts w:ascii="Arial" w:hAnsi="Arial"/>
          <w:sz w:val="20"/>
          <w:szCs w:val="20"/>
        </w:rPr>
        <w:t xml:space="preserve"> de 4 semaines au mois de septembre 202</w:t>
      </w:r>
      <w:r w:rsidR="00E82291">
        <w:rPr>
          <w:rFonts w:ascii="Arial" w:hAnsi="Arial"/>
          <w:sz w:val="20"/>
          <w:szCs w:val="20"/>
        </w:rPr>
        <w:t>6</w:t>
      </w:r>
      <w:r w:rsidR="00270089">
        <w:rPr>
          <w:rFonts w:ascii="Arial" w:hAnsi="Arial"/>
          <w:sz w:val="20"/>
          <w:szCs w:val="20"/>
        </w:rPr>
        <w:t>, de 4 semaines au mois de mars 202</w:t>
      </w:r>
      <w:r w:rsidR="00E82291">
        <w:rPr>
          <w:rFonts w:ascii="Arial" w:hAnsi="Arial"/>
          <w:sz w:val="20"/>
          <w:szCs w:val="20"/>
        </w:rPr>
        <w:t>7</w:t>
      </w:r>
      <w:r w:rsidR="00270089">
        <w:rPr>
          <w:rFonts w:ascii="Arial" w:hAnsi="Arial"/>
          <w:sz w:val="20"/>
          <w:szCs w:val="20"/>
        </w:rPr>
        <w:t xml:space="preserve"> et de </w:t>
      </w:r>
      <w:r w:rsidR="00F92D83">
        <w:rPr>
          <w:rFonts w:ascii="Arial" w:hAnsi="Arial"/>
          <w:sz w:val="20"/>
          <w:szCs w:val="20"/>
        </w:rPr>
        <w:t>3</w:t>
      </w:r>
      <w:r w:rsidR="00270089">
        <w:rPr>
          <w:rFonts w:ascii="Arial" w:hAnsi="Arial"/>
          <w:sz w:val="20"/>
          <w:szCs w:val="20"/>
        </w:rPr>
        <w:t xml:space="preserve"> semaines au mois de juin 202</w:t>
      </w:r>
      <w:r w:rsidR="00E82291">
        <w:rPr>
          <w:rFonts w:ascii="Arial" w:hAnsi="Arial"/>
          <w:sz w:val="20"/>
          <w:szCs w:val="20"/>
        </w:rPr>
        <w:t>7</w:t>
      </w:r>
      <w:r>
        <w:rPr>
          <w:rFonts w:ascii="Arial" w:hAnsi="Arial"/>
          <w:sz w:val="20"/>
          <w:szCs w:val="20"/>
        </w:rPr>
        <w:t xml:space="preserve"> au sein de </w:t>
      </w:r>
      <w:r w:rsidRPr="00FB1F37">
        <w:rPr>
          <w:rFonts w:ascii="Arial" w:hAnsi="Arial"/>
          <w:b/>
          <w:sz w:val="20"/>
          <w:szCs w:val="20"/>
        </w:rPr>
        <w:t xml:space="preserve">l’IRA de </w:t>
      </w:r>
      <w:r w:rsidR="00FB1F37" w:rsidRPr="00FB1F37">
        <w:rPr>
          <w:rFonts w:ascii="Arial" w:hAnsi="Arial"/>
          <w:b/>
          <w:sz w:val="20"/>
          <w:szCs w:val="20"/>
        </w:rPr>
        <w:t>Lille</w:t>
      </w:r>
      <w:r w:rsidR="00FB1F37">
        <w:rPr>
          <w:rFonts w:ascii="Arial" w:hAnsi="Arial"/>
          <w:sz w:val="20"/>
          <w:szCs w:val="20"/>
        </w:rPr>
        <w:t>.</w:t>
      </w:r>
      <w:r w:rsidR="00CB2B07">
        <w:rPr>
          <w:rFonts w:ascii="Arial" w:hAnsi="Arial"/>
          <w:sz w:val="20"/>
          <w:szCs w:val="20"/>
        </w:rPr>
        <w:t xml:space="preserve">                                   </w:t>
      </w:r>
    </w:p>
    <w:p w14:paraId="6FFCAD18" w14:textId="77777777" w:rsidR="00893643" w:rsidRDefault="00893643" w:rsidP="00CB2B07">
      <w:pPr>
        <w:jc w:val="both"/>
        <w:rPr>
          <w:rFonts w:ascii="Arial" w:hAnsi="Arial"/>
          <w:sz w:val="20"/>
          <w:szCs w:val="20"/>
        </w:rPr>
      </w:pPr>
    </w:p>
    <w:p w14:paraId="23C71421" w14:textId="7A807A6E" w:rsidR="00CB2B07" w:rsidRPr="00CB2B07" w:rsidRDefault="00A31632" w:rsidP="00721FC2">
      <w:pPr>
        <w:jc w:val="both"/>
        <w:rPr>
          <w:rFonts w:ascii="Arial" w:hAnsi="Arial"/>
          <w:sz w:val="20"/>
          <w:szCs w:val="20"/>
        </w:rPr>
      </w:pPr>
      <w:r w:rsidRPr="00A31632">
        <w:rPr>
          <w:rFonts w:ascii="Arial" w:hAnsi="Arial"/>
          <w:noProof/>
        </w:rPr>
        <mc:AlternateContent>
          <mc:Choice Requires="wps">
            <w:drawing>
              <wp:inline distT="0" distB="0" distL="0" distR="0" wp14:anchorId="0473C247" wp14:editId="5BE29B78">
                <wp:extent cx="368618" cy="6465572"/>
                <wp:effectExtent l="0" t="635" r="0" b="0"/>
                <wp:docPr id="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8618" cy="6465572"/>
                        </a:xfrm>
                        <a:prstGeom prst="roundRect">
                          <a:avLst>
                            <a:gd name="adj" fmla="val 13032"/>
                          </a:avLst>
                        </a:prstGeom>
                        <a:solidFill>
                          <a:srgbClr val="5B9BD5"/>
                        </a:solidFill>
                      </wps:spPr>
                      <wps:txbx>
                        <w:txbxContent>
                          <w:p w14:paraId="65340715" w14:textId="6A6C8CCB" w:rsidR="00A31632" w:rsidRPr="00A31632" w:rsidRDefault="00A31632" w:rsidP="00A31632">
                            <w:pPr>
                              <w:jc w:val="center"/>
                              <w:rPr>
                                <w:rFonts w:asciiTheme="majorHAnsi" w:eastAsiaTheme="majorEastAsia" w:hAnsiTheme="majorHAnsi" w:cstheme="majorBidi"/>
                                <w:color w:val="FFFFFF" w:themeColor="background1"/>
                              </w:rPr>
                            </w:pPr>
                            <w:r>
                              <w:rPr>
                                <w:rFonts w:asciiTheme="majorHAnsi" w:eastAsiaTheme="majorEastAsia" w:hAnsiTheme="majorHAnsi" w:cstheme="majorBidi"/>
                                <w:color w:val="FFFFFF" w:themeColor="background1"/>
                              </w:rPr>
                              <w:t>Souhaits concernant l’affectation en qualité d’AAE</w:t>
                            </w:r>
                          </w:p>
                        </w:txbxContent>
                      </wps:txbx>
                      <wps:bodyPr rot="0" vert="horz" wrap="square" lIns="91440" tIns="45720" rIns="91440" bIns="45720" anchor="ctr" anchorCtr="0" upright="1">
                        <a:noAutofit/>
                      </wps:bodyPr>
                    </wps:wsp>
                  </a:graphicData>
                </a:graphic>
              </wp:inline>
            </w:drawing>
          </mc:Choice>
          <mc:Fallback>
            <w:pict>
              <v:roundrect w14:anchorId="0473C247" id="_x0000_s1028" style="width:29.05pt;height:509.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" fillcolor="#5b9bd5" stroked="f">
                <v:textbox>
                  <w:txbxContent>
                    <w:p w14:paraId="65340715" w14:textId="6A6C8CCB" w:rsidR="00A31632" w:rsidRPr="00A31632" w:rsidRDefault="00A31632" w:rsidP="00A31632">
                      <w:pPr>
                        <w:jc w:val="center"/>
                        <w:rPr>
                          <w:rFonts w:asciiTheme="majorHAnsi" w:eastAsiaTheme="majorEastAsia" w:hAnsiTheme="majorHAnsi" w:cstheme="majorBidi"/>
                          <w:color w:val="FFFFFF" w:themeColor="background1"/>
                        </w:rPr>
                      </w:pPr>
                      <w:r>
                        <w:rPr>
                          <w:rFonts w:asciiTheme="majorHAnsi" w:eastAsiaTheme="majorEastAsia" w:hAnsiTheme="majorHAnsi" w:cstheme="majorBidi"/>
                          <w:color w:val="FFFFFF" w:themeColor="background1"/>
                        </w:rPr>
                        <w:t>Souhaits concernant l’affectation en qualité d’AAE</w:t>
                      </w:r>
                    </w:p>
                  </w:txbxContent>
                </v:textbox>
                <w10:anchorlock/>
              </v:roundrect>
            </w:pict>
          </mc:Fallback>
        </mc:AlternateContent>
      </w:r>
      <w:r w:rsidR="00CB2B07">
        <w:rPr>
          <w:rFonts w:ascii="Arial" w:hAnsi="Arial"/>
          <w:sz w:val="20"/>
          <w:szCs w:val="20"/>
        </w:rPr>
        <w:t xml:space="preserve">  </w:t>
      </w:r>
      <w:r w:rsidR="00CB2B07" w:rsidRPr="00CB2B07">
        <w:rPr>
          <w:rFonts w:ascii="Arial" w:hAnsi="Arial"/>
          <w:sz w:val="20"/>
          <w:szCs w:val="20"/>
        </w:rPr>
        <w:t>Veuillez indiquer l’univers professionnel que vous souhaitez intégrer en cochant la case concernée :</w:t>
      </w:r>
    </w:p>
    <w:p w14:paraId="275BE92B" w14:textId="77777777" w:rsidR="00CB2B07" w:rsidRDefault="00000000"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14:paraId="0C0CCC6C" w14:textId="77777777" w:rsidR="00CB2B07" w:rsidRDefault="00000000"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Content>
          <w:r w:rsidR="002B212F">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14:paraId="620B0EBE" w14:textId="2D09E5E9" w:rsidR="00CB2B07" w:rsidRPr="00CB2B07" w:rsidRDefault="00CB2B07" w:rsidP="00CB2B07">
      <w:pPr>
        <w:ind w:left="3540" w:firstLine="708"/>
        <w:jc w:val="both"/>
        <w:rPr>
          <w:rFonts w:ascii="Arial" w:hAnsi="Arial"/>
          <w:sz w:val="12"/>
          <w:szCs w:val="20"/>
        </w:rPr>
      </w:pPr>
    </w:p>
    <w:p w14:paraId="5D41821D" w14:textId="40FF6DDF" w:rsidR="00CB2B07" w:rsidRPr="00CB2B07" w:rsidRDefault="000C0683" w:rsidP="00CB2B07">
      <w:pPr>
        <w:pStyle w:val="Paragraphedeliste"/>
        <w:numPr>
          <w:ilvl w:val="0"/>
          <w:numId w:val="5"/>
        </w:numPr>
        <w:ind w:left="0" w:firstLine="0"/>
        <w:jc w:val="both"/>
        <w:rPr>
          <w:rFonts w:ascii="Arial" w:hAnsi="Arial"/>
          <w:sz w:val="20"/>
          <w:szCs w:val="20"/>
        </w:rPr>
      </w:pPr>
      <w:r w:rsidRPr="00053F90">
        <w:rPr>
          <w:rFonts w:ascii="Arial" w:hAnsi="Arial"/>
          <w:noProof/>
          <w:sz w:val="20"/>
          <w:szCs w:val="20"/>
        </w:rPr>
        <mc:AlternateContent>
          <mc:Choice Requires="wps">
            <w:drawing>
              <wp:anchor distT="45720" distB="45720" distL="114300" distR="114300" simplePos="0" relativeHeight="251661312" behindDoc="0" locked="0" layoutInCell="1" allowOverlap="1" wp14:anchorId="52EEDFB7" wp14:editId="2226CBCC">
                <wp:simplePos x="0" y="0"/>
                <wp:positionH relativeFrom="margin">
                  <wp:align>left</wp:align>
                </wp:positionH>
                <wp:positionV relativeFrom="paragraph">
                  <wp:posOffset>485775</wp:posOffset>
                </wp:positionV>
                <wp:extent cx="1876425" cy="1404620"/>
                <wp:effectExtent l="0" t="0" r="952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solidFill>
                          <a:srgbClr val="FFFFFF"/>
                        </a:solidFill>
                        <a:ln w="9525">
                          <a:noFill/>
                          <a:miter lim="800000"/>
                          <a:headEnd/>
                          <a:tailEnd/>
                        </a:ln>
                      </wps:spPr>
                      <wps:txbx>
                        <w:txbxContent>
                          <w:p w14:paraId="3BBB1A92" w14:textId="13F730ED" w:rsidR="00053F90" w:rsidRPr="00053F90" w:rsidRDefault="00053F90" w:rsidP="00053F90">
                            <w:pPr>
                              <w:jc w:val="center"/>
                              <w:rPr>
                                <w:rFonts w:ascii="Arial" w:hAnsi="Arial"/>
                                <w:b/>
                                <w:bCs/>
                                <w:sz w:val="18"/>
                                <w:szCs w:val="18"/>
                              </w:rPr>
                            </w:pPr>
                            <w:r w:rsidRPr="00053F90">
                              <w:rPr>
                                <w:rFonts w:ascii="Arial" w:hAnsi="Arial"/>
                                <w:b/>
                                <w:bCs/>
                                <w:sz w:val="18"/>
                                <w:szCs w:val="18"/>
                              </w:rPr>
                              <w:t>Date et signature</w:t>
                            </w:r>
                          </w:p>
                          <w:p w14:paraId="02CE9836" w14:textId="1DB4CA21" w:rsidR="00053F90" w:rsidRPr="00053F90" w:rsidRDefault="00053F90" w:rsidP="00053F90">
                            <w:pPr>
                              <w:jc w:val="center"/>
                              <w:rPr>
                                <w:rFonts w:ascii="Arial" w:hAnsi="Arial"/>
                                <w:b/>
                                <w:bCs/>
                                <w:sz w:val="18"/>
                                <w:szCs w:val="18"/>
                              </w:rPr>
                            </w:pPr>
                            <w:r w:rsidRPr="00053F90">
                              <w:rPr>
                                <w:rFonts w:ascii="Arial" w:hAnsi="Arial"/>
                                <w:b/>
                                <w:bCs/>
                                <w:sz w:val="18"/>
                                <w:szCs w:val="18"/>
                              </w:rPr>
                              <w:t>de l’Agent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EDFB7" id="_x0000_t202" coordsize="21600,21600" o:spt="202" path="m,l,21600r21600,l21600,xe">
                <v:stroke joinstyle="miter"/>
                <v:path gradientshapeok="t" o:connecttype="rect"/>
              </v:shapetype>
              <v:shape id="Zone de texte 2" o:spid="_x0000_s1029" type="#_x0000_t202" style="position:absolute;left:0;text-align:left;margin-left:0;margin-top:38.25pt;width:147.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" stroked="f">
                <v:textbox style="mso-fit-shape-to-text:t">
                  <w:txbxContent>
                    <w:p w14:paraId="3BBB1A92" w14:textId="13F730ED" w:rsidR="00053F90" w:rsidRPr="00053F90" w:rsidRDefault="00053F90" w:rsidP="00053F90">
                      <w:pPr>
                        <w:jc w:val="center"/>
                        <w:rPr>
                          <w:rFonts w:ascii="Arial" w:hAnsi="Arial"/>
                          <w:b/>
                          <w:bCs/>
                          <w:sz w:val="18"/>
                          <w:szCs w:val="18"/>
                        </w:rPr>
                      </w:pPr>
                      <w:r w:rsidRPr="00053F90">
                        <w:rPr>
                          <w:rFonts w:ascii="Arial" w:hAnsi="Arial"/>
                          <w:b/>
                          <w:bCs/>
                          <w:sz w:val="18"/>
                          <w:szCs w:val="18"/>
                        </w:rPr>
                        <w:t>Date et signature</w:t>
                      </w:r>
                    </w:p>
                    <w:p w14:paraId="02CE9836" w14:textId="1DB4CA21" w:rsidR="00053F90" w:rsidRPr="00053F90" w:rsidRDefault="00053F90" w:rsidP="00053F90">
                      <w:pPr>
                        <w:jc w:val="center"/>
                        <w:rPr>
                          <w:rFonts w:ascii="Arial" w:hAnsi="Arial"/>
                          <w:b/>
                          <w:bCs/>
                          <w:sz w:val="18"/>
                          <w:szCs w:val="18"/>
                        </w:rPr>
                      </w:pPr>
                      <w:r w:rsidRPr="00053F90">
                        <w:rPr>
                          <w:rFonts w:ascii="Arial" w:hAnsi="Arial"/>
                          <w:b/>
                          <w:bCs/>
                          <w:sz w:val="18"/>
                          <w:szCs w:val="18"/>
                        </w:rPr>
                        <w:t>de l’Agent :</w:t>
                      </w:r>
                    </w:p>
                  </w:txbxContent>
                </v:textbox>
                <w10:wrap type="square" anchorx="margin"/>
              </v:shape>
            </w:pict>
          </mc:Fallback>
        </mc:AlternateContent>
      </w:r>
      <w:r w:rsidR="00CB2B07" w:rsidRPr="00CB2B07">
        <w:rPr>
          <w:rFonts w:ascii="Arial" w:hAnsi="Arial"/>
          <w:sz w:val="20"/>
          <w:szCs w:val="20"/>
        </w:rPr>
        <w:t>Souhaits de localisation (ville, département) du poste d’AAE au sein de mon académie actuelle : …………………………………………………………………………………………………………………………...............</w:t>
      </w:r>
    </w:p>
    <w:p w14:paraId="35296C60" w14:textId="004C0112" w:rsidR="00CB2B07" w:rsidRDefault="000C0683" w:rsidP="00CB2B07">
      <w:pPr>
        <w:jc w:val="both"/>
        <w:rPr>
          <w:rFonts w:ascii="Arial" w:hAnsi="Arial"/>
          <w:sz w:val="20"/>
          <w:szCs w:val="20"/>
        </w:rPr>
      </w:pPr>
      <w:r w:rsidRPr="00053F90">
        <w:rPr>
          <w:rFonts w:ascii="Arial" w:hAnsi="Arial"/>
          <w:noProof/>
          <w:sz w:val="20"/>
          <w:szCs w:val="20"/>
        </w:rPr>
        <mc:AlternateContent>
          <mc:Choice Requires="wps">
            <w:drawing>
              <wp:anchor distT="45720" distB="45720" distL="114300" distR="114300" simplePos="0" relativeHeight="251663360" behindDoc="0" locked="0" layoutInCell="1" allowOverlap="1" wp14:anchorId="4583A4A6" wp14:editId="02969A13">
                <wp:simplePos x="0" y="0"/>
                <wp:positionH relativeFrom="column">
                  <wp:posOffset>4231640</wp:posOffset>
                </wp:positionH>
                <wp:positionV relativeFrom="paragraph">
                  <wp:posOffset>200025</wp:posOffset>
                </wp:positionV>
                <wp:extent cx="2419350" cy="6096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609600"/>
                        </a:xfrm>
                        <a:prstGeom prst="rect">
                          <a:avLst/>
                        </a:prstGeom>
                        <a:solidFill>
                          <a:srgbClr val="FFFFFF"/>
                        </a:solidFill>
                        <a:ln w="9525">
                          <a:noFill/>
                          <a:miter lim="800000"/>
                          <a:headEnd/>
                          <a:tailEnd/>
                        </a:ln>
                      </wps:spPr>
                      <wps:txbx>
                        <w:txbxContent>
                          <w:p w14:paraId="58ED5B4B" w14:textId="027FC30D" w:rsidR="00053F90" w:rsidRPr="00053F90" w:rsidRDefault="00053F90" w:rsidP="00053F90">
                            <w:pPr>
                              <w:jc w:val="center"/>
                              <w:rPr>
                                <w:rFonts w:ascii="Arial" w:hAnsi="Arial"/>
                                <w:b/>
                                <w:bCs/>
                                <w:sz w:val="18"/>
                                <w:szCs w:val="18"/>
                              </w:rPr>
                            </w:pPr>
                            <w:r w:rsidRPr="00053F90">
                              <w:rPr>
                                <w:rFonts w:ascii="Arial" w:hAnsi="Arial"/>
                                <w:b/>
                                <w:bCs/>
                                <w:sz w:val="18"/>
                                <w:szCs w:val="18"/>
                              </w:rPr>
                              <w:t>Date, cachet</w:t>
                            </w:r>
                            <w:r w:rsidR="00EA131D">
                              <w:rPr>
                                <w:rFonts w:ascii="Arial" w:hAnsi="Arial"/>
                                <w:b/>
                                <w:bCs/>
                                <w:sz w:val="18"/>
                                <w:szCs w:val="18"/>
                              </w:rPr>
                              <w:t xml:space="preserve">, </w:t>
                            </w:r>
                            <w:r w:rsidRPr="00053F90">
                              <w:rPr>
                                <w:rFonts w:ascii="Arial" w:hAnsi="Arial"/>
                                <w:b/>
                                <w:bCs/>
                                <w:sz w:val="18"/>
                                <w:szCs w:val="18"/>
                              </w:rPr>
                              <w:t>signature</w:t>
                            </w:r>
                            <w:r w:rsidR="00EA131D">
                              <w:rPr>
                                <w:rFonts w:ascii="Arial" w:hAnsi="Arial"/>
                                <w:b/>
                                <w:bCs/>
                                <w:sz w:val="18"/>
                                <w:szCs w:val="18"/>
                              </w:rPr>
                              <w:t xml:space="preserve"> et avis</w:t>
                            </w:r>
                            <w:r w:rsidR="000C0683">
                              <w:rPr>
                                <w:rFonts w:ascii="Arial" w:hAnsi="Arial"/>
                                <w:b/>
                                <w:bCs/>
                                <w:sz w:val="18"/>
                                <w:szCs w:val="18"/>
                              </w:rPr>
                              <w:t xml:space="preserve"> </w:t>
                            </w:r>
                            <w:r w:rsidRPr="00053F90">
                              <w:rPr>
                                <w:rFonts w:ascii="Arial" w:hAnsi="Arial"/>
                                <w:b/>
                                <w:bCs/>
                                <w:sz w:val="18"/>
                                <w:szCs w:val="18"/>
                              </w:rPr>
                              <w:t>d</w:t>
                            </w:r>
                            <w:r w:rsidR="000C0683">
                              <w:rPr>
                                <w:rFonts w:ascii="Arial" w:hAnsi="Arial"/>
                                <w:b/>
                                <w:bCs/>
                                <w:sz w:val="18"/>
                                <w:szCs w:val="18"/>
                              </w:rPr>
                              <w:t>u</w:t>
                            </w:r>
                            <w:r w:rsidRPr="00053F90">
                              <w:rPr>
                                <w:rFonts w:ascii="Arial" w:hAnsi="Arial"/>
                                <w:b/>
                                <w:bCs/>
                                <w:sz w:val="18"/>
                                <w:szCs w:val="18"/>
                              </w:rPr>
                              <w:t xml:space="preserve"> </w:t>
                            </w:r>
                          </w:p>
                          <w:p w14:paraId="3454C738" w14:textId="7ED1AD35" w:rsidR="00053F90" w:rsidRDefault="00053F90" w:rsidP="00053F90">
                            <w:pPr>
                              <w:jc w:val="center"/>
                              <w:rPr>
                                <w:rFonts w:ascii="Arial" w:hAnsi="Arial"/>
                                <w:b/>
                                <w:bCs/>
                                <w:sz w:val="18"/>
                                <w:szCs w:val="18"/>
                              </w:rPr>
                            </w:pPr>
                            <w:r w:rsidRPr="00053F90">
                              <w:rPr>
                                <w:rFonts w:ascii="Arial" w:hAnsi="Arial"/>
                                <w:b/>
                                <w:bCs/>
                                <w:sz w:val="18"/>
                                <w:szCs w:val="18"/>
                              </w:rPr>
                              <w:t>DASEN</w:t>
                            </w:r>
                            <w:r w:rsidR="000C0683">
                              <w:rPr>
                                <w:rFonts w:ascii="Arial" w:hAnsi="Arial"/>
                                <w:b/>
                                <w:bCs/>
                                <w:sz w:val="18"/>
                                <w:szCs w:val="18"/>
                              </w:rPr>
                              <w:t xml:space="preserve"> ou</w:t>
                            </w:r>
                            <w:r w:rsidR="00EA131D">
                              <w:rPr>
                                <w:rFonts w:ascii="Arial" w:hAnsi="Arial"/>
                                <w:b/>
                                <w:bCs/>
                                <w:sz w:val="18"/>
                                <w:szCs w:val="18"/>
                              </w:rPr>
                              <w:t xml:space="preserve"> DPE</w:t>
                            </w:r>
                          </w:p>
                          <w:p w14:paraId="4CEEC7C3" w14:textId="2E5E030B" w:rsidR="000C0683" w:rsidRPr="00053F90" w:rsidRDefault="00000000" w:rsidP="00053F90">
                            <w:pPr>
                              <w:jc w:val="center"/>
                              <w:rPr>
                                <w:b/>
                                <w:bCs/>
                                <w:sz w:val="20"/>
                                <w:szCs w:val="20"/>
                              </w:rPr>
                            </w:pPr>
                            <w:sdt>
                              <w:sdtPr>
                                <w:rPr>
                                  <w:sz w:val="14"/>
                                  <w:szCs w:val="14"/>
                                </w:rPr>
                                <w:id w:val="-1644421445"/>
                                <w14:checkbox>
                                  <w14:checked w14:val="0"/>
                                  <w14:checkedState w14:val="2612" w14:font="MS Gothic"/>
                                  <w14:uncheckedState w14:val="2610" w14:font="MS Gothic"/>
                                </w14:checkbox>
                              </w:sdtPr>
                              <w:sdtContent>
                                <w:r w:rsidR="000C0683">
                                  <w:rPr>
                                    <w:rFonts w:ascii="MS Gothic" w:eastAsia="MS Gothic" w:hAnsi="MS Gothic" w:hint="eastAsia"/>
                                    <w:sz w:val="14"/>
                                    <w:szCs w:val="14"/>
                                  </w:rPr>
                                  <w:t>☐</w:t>
                                </w:r>
                              </w:sdtContent>
                            </w:sdt>
                            <w:r w:rsidR="000C0683">
                              <w:rPr>
                                <w:rFonts w:ascii="Arial" w:hAnsi="Arial"/>
                                <w:sz w:val="20"/>
                                <w:szCs w:val="20"/>
                              </w:rPr>
                              <w:t xml:space="preserve">  </w:t>
                            </w:r>
                            <w:r w:rsidR="000C0683" w:rsidRPr="000C0683">
                              <w:rPr>
                                <w:rFonts w:ascii="Arial" w:hAnsi="Arial"/>
                                <w:sz w:val="14"/>
                                <w:szCs w:val="14"/>
                              </w:rPr>
                              <w:t>Avis favorable</w:t>
                            </w:r>
                            <w:r w:rsidR="000C0683">
                              <w:rPr>
                                <w:rFonts w:ascii="Arial" w:hAnsi="Arial"/>
                                <w:sz w:val="14"/>
                                <w:szCs w:val="14"/>
                              </w:rPr>
                              <w:t xml:space="preserve"> </w:t>
                            </w:r>
                            <w:sdt>
                              <w:sdtPr>
                                <w:rPr>
                                  <w:sz w:val="14"/>
                                  <w:szCs w:val="14"/>
                                </w:rPr>
                                <w:id w:val="1133439307"/>
                                <w14:checkbox>
                                  <w14:checked w14:val="0"/>
                                  <w14:checkedState w14:val="2612" w14:font="MS Gothic"/>
                                  <w14:uncheckedState w14:val="2610" w14:font="MS Gothic"/>
                                </w14:checkbox>
                              </w:sdtPr>
                              <w:sdtContent>
                                <w:r w:rsidR="000C0683">
                                  <w:rPr>
                                    <w:rFonts w:ascii="MS Gothic" w:eastAsia="MS Gothic" w:hAnsi="MS Gothic" w:hint="eastAsia"/>
                                    <w:sz w:val="14"/>
                                    <w:szCs w:val="14"/>
                                  </w:rPr>
                                  <w:t>☐</w:t>
                                </w:r>
                              </w:sdtContent>
                            </w:sdt>
                            <w:r w:rsidR="000C0683">
                              <w:rPr>
                                <w:sz w:val="14"/>
                                <w:szCs w:val="14"/>
                              </w:rPr>
                              <w:t xml:space="preserve"> </w:t>
                            </w:r>
                            <w:r w:rsidR="000C0683" w:rsidRPr="000C0683">
                              <w:rPr>
                                <w:rFonts w:ascii="Arial" w:hAnsi="Arial" w:cs="Arial"/>
                                <w:sz w:val="14"/>
                                <w:szCs w:val="14"/>
                              </w:rPr>
                              <w:t>Avis défavorable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3A4A6" id="_x0000_s1030" type="#_x0000_t202" style="position:absolute;left:0;text-align:left;margin-left:333.2pt;margin-top:15.75pt;width:190.5pt;height: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" stroked="f">
                <v:textbox>
                  <w:txbxContent>
                    <w:p w14:paraId="58ED5B4B" w14:textId="027FC30D" w:rsidR="00053F90" w:rsidRPr="00053F90" w:rsidRDefault="00053F90" w:rsidP="00053F90">
                      <w:pPr>
                        <w:jc w:val="center"/>
                        <w:rPr>
                          <w:rFonts w:ascii="Arial" w:hAnsi="Arial"/>
                          <w:b/>
                          <w:bCs/>
                          <w:sz w:val="18"/>
                          <w:szCs w:val="18"/>
                        </w:rPr>
                      </w:pPr>
                      <w:r w:rsidRPr="00053F90">
                        <w:rPr>
                          <w:rFonts w:ascii="Arial" w:hAnsi="Arial"/>
                          <w:b/>
                          <w:bCs/>
                          <w:sz w:val="18"/>
                          <w:szCs w:val="18"/>
                        </w:rPr>
                        <w:t>Date, cachet</w:t>
                      </w:r>
                      <w:r w:rsidR="00EA131D">
                        <w:rPr>
                          <w:rFonts w:ascii="Arial" w:hAnsi="Arial"/>
                          <w:b/>
                          <w:bCs/>
                          <w:sz w:val="18"/>
                          <w:szCs w:val="18"/>
                        </w:rPr>
                        <w:t xml:space="preserve">, </w:t>
                      </w:r>
                      <w:r w:rsidRPr="00053F90">
                        <w:rPr>
                          <w:rFonts w:ascii="Arial" w:hAnsi="Arial"/>
                          <w:b/>
                          <w:bCs/>
                          <w:sz w:val="18"/>
                          <w:szCs w:val="18"/>
                        </w:rPr>
                        <w:t>signature</w:t>
                      </w:r>
                      <w:r w:rsidR="00EA131D">
                        <w:rPr>
                          <w:rFonts w:ascii="Arial" w:hAnsi="Arial"/>
                          <w:b/>
                          <w:bCs/>
                          <w:sz w:val="18"/>
                          <w:szCs w:val="18"/>
                        </w:rPr>
                        <w:t xml:space="preserve"> et avis</w:t>
                      </w:r>
                      <w:r w:rsidR="000C0683">
                        <w:rPr>
                          <w:rFonts w:ascii="Arial" w:hAnsi="Arial"/>
                          <w:b/>
                          <w:bCs/>
                          <w:sz w:val="18"/>
                          <w:szCs w:val="18"/>
                        </w:rPr>
                        <w:t xml:space="preserve"> </w:t>
                      </w:r>
                      <w:r w:rsidRPr="00053F90">
                        <w:rPr>
                          <w:rFonts w:ascii="Arial" w:hAnsi="Arial"/>
                          <w:b/>
                          <w:bCs/>
                          <w:sz w:val="18"/>
                          <w:szCs w:val="18"/>
                        </w:rPr>
                        <w:t>d</w:t>
                      </w:r>
                      <w:r w:rsidR="000C0683">
                        <w:rPr>
                          <w:rFonts w:ascii="Arial" w:hAnsi="Arial"/>
                          <w:b/>
                          <w:bCs/>
                          <w:sz w:val="18"/>
                          <w:szCs w:val="18"/>
                        </w:rPr>
                        <w:t>u</w:t>
                      </w:r>
                      <w:r w:rsidRPr="00053F90">
                        <w:rPr>
                          <w:rFonts w:ascii="Arial" w:hAnsi="Arial"/>
                          <w:b/>
                          <w:bCs/>
                          <w:sz w:val="18"/>
                          <w:szCs w:val="18"/>
                        </w:rPr>
                        <w:t xml:space="preserve"> </w:t>
                      </w:r>
                    </w:p>
                    <w:p w14:paraId="3454C738" w14:textId="7ED1AD35" w:rsidR="00053F90" w:rsidRDefault="00053F90" w:rsidP="00053F90">
                      <w:pPr>
                        <w:jc w:val="center"/>
                        <w:rPr>
                          <w:rFonts w:ascii="Arial" w:hAnsi="Arial"/>
                          <w:b/>
                          <w:bCs/>
                          <w:sz w:val="18"/>
                          <w:szCs w:val="18"/>
                        </w:rPr>
                      </w:pPr>
                      <w:r w:rsidRPr="00053F90">
                        <w:rPr>
                          <w:rFonts w:ascii="Arial" w:hAnsi="Arial"/>
                          <w:b/>
                          <w:bCs/>
                          <w:sz w:val="18"/>
                          <w:szCs w:val="18"/>
                        </w:rPr>
                        <w:t>DASEN</w:t>
                      </w:r>
                      <w:r w:rsidR="000C0683">
                        <w:rPr>
                          <w:rFonts w:ascii="Arial" w:hAnsi="Arial"/>
                          <w:b/>
                          <w:bCs/>
                          <w:sz w:val="18"/>
                          <w:szCs w:val="18"/>
                        </w:rPr>
                        <w:t xml:space="preserve"> ou</w:t>
                      </w:r>
                      <w:r w:rsidR="00EA131D">
                        <w:rPr>
                          <w:rFonts w:ascii="Arial" w:hAnsi="Arial"/>
                          <w:b/>
                          <w:bCs/>
                          <w:sz w:val="18"/>
                          <w:szCs w:val="18"/>
                        </w:rPr>
                        <w:t xml:space="preserve"> DPE</w:t>
                      </w:r>
                    </w:p>
                    <w:p w14:paraId="4CEEC7C3" w14:textId="2E5E030B" w:rsidR="000C0683" w:rsidRPr="00053F90" w:rsidRDefault="00000000" w:rsidP="00053F90">
                      <w:pPr>
                        <w:jc w:val="center"/>
                        <w:rPr>
                          <w:b/>
                          <w:bCs/>
                          <w:sz w:val="20"/>
                          <w:szCs w:val="20"/>
                        </w:rPr>
                      </w:pPr>
                      <w:sdt>
                        <w:sdtPr>
                          <w:rPr>
                            <w:sz w:val="14"/>
                            <w:szCs w:val="14"/>
                          </w:rPr>
                          <w:id w:val="-1644421445"/>
                          <w14:checkbox>
                            <w14:checked w14:val="0"/>
                            <w14:checkedState w14:val="2612" w14:font="MS Gothic"/>
                            <w14:uncheckedState w14:val="2610" w14:font="MS Gothic"/>
                          </w14:checkbox>
                        </w:sdtPr>
                        <w:sdtContent>
                          <w:r w:rsidR="000C0683">
                            <w:rPr>
                              <w:rFonts w:ascii="MS Gothic" w:eastAsia="MS Gothic" w:hAnsi="MS Gothic" w:hint="eastAsia"/>
                              <w:sz w:val="14"/>
                              <w:szCs w:val="14"/>
                            </w:rPr>
                            <w:t>☐</w:t>
                          </w:r>
                        </w:sdtContent>
                      </w:sdt>
                      <w:r w:rsidR="000C0683">
                        <w:rPr>
                          <w:rFonts w:ascii="Arial" w:hAnsi="Arial"/>
                          <w:sz w:val="20"/>
                          <w:szCs w:val="20"/>
                        </w:rPr>
                        <w:t xml:space="preserve">  </w:t>
                      </w:r>
                      <w:r w:rsidR="000C0683" w:rsidRPr="000C0683">
                        <w:rPr>
                          <w:rFonts w:ascii="Arial" w:hAnsi="Arial"/>
                          <w:sz w:val="14"/>
                          <w:szCs w:val="14"/>
                        </w:rPr>
                        <w:t>Avis favorable</w:t>
                      </w:r>
                      <w:r w:rsidR="000C0683">
                        <w:rPr>
                          <w:rFonts w:ascii="Arial" w:hAnsi="Arial"/>
                          <w:sz w:val="14"/>
                          <w:szCs w:val="14"/>
                        </w:rPr>
                        <w:t xml:space="preserve"> </w:t>
                      </w:r>
                      <w:sdt>
                        <w:sdtPr>
                          <w:rPr>
                            <w:sz w:val="14"/>
                            <w:szCs w:val="14"/>
                          </w:rPr>
                          <w:id w:val="1133439307"/>
                          <w14:checkbox>
                            <w14:checked w14:val="0"/>
                            <w14:checkedState w14:val="2612" w14:font="MS Gothic"/>
                            <w14:uncheckedState w14:val="2610" w14:font="MS Gothic"/>
                          </w14:checkbox>
                        </w:sdtPr>
                        <w:sdtContent>
                          <w:r w:rsidR="000C0683">
                            <w:rPr>
                              <w:rFonts w:ascii="MS Gothic" w:eastAsia="MS Gothic" w:hAnsi="MS Gothic" w:hint="eastAsia"/>
                              <w:sz w:val="14"/>
                              <w:szCs w:val="14"/>
                            </w:rPr>
                            <w:t>☐</w:t>
                          </w:r>
                        </w:sdtContent>
                      </w:sdt>
                      <w:r w:rsidR="000C0683">
                        <w:rPr>
                          <w:sz w:val="14"/>
                          <w:szCs w:val="14"/>
                        </w:rPr>
                        <w:t xml:space="preserve"> </w:t>
                      </w:r>
                      <w:r w:rsidR="000C0683" w:rsidRPr="000C0683">
                        <w:rPr>
                          <w:rFonts w:ascii="Arial" w:hAnsi="Arial" w:cs="Arial"/>
                          <w:sz w:val="14"/>
                          <w:szCs w:val="14"/>
                        </w:rPr>
                        <w:t>Avis défavorable</w:t>
                      </w:r>
                    </w:p>
                  </w:txbxContent>
                </v:textbox>
                <w10:wrap type="square"/>
              </v:shape>
            </w:pict>
          </mc:Fallback>
        </mc:AlternateContent>
      </w:r>
      <w:r w:rsidRPr="00053F90">
        <w:rPr>
          <w:rFonts w:ascii="Arial" w:hAnsi="Arial"/>
          <w:noProof/>
          <w:sz w:val="20"/>
          <w:szCs w:val="20"/>
        </w:rPr>
        <mc:AlternateContent>
          <mc:Choice Requires="wps">
            <w:drawing>
              <wp:anchor distT="45720" distB="45720" distL="114300" distR="114300" simplePos="0" relativeHeight="251659264" behindDoc="0" locked="0" layoutInCell="1" allowOverlap="1" wp14:anchorId="3B8E51A6" wp14:editId="6B46508A">
                <wp:simplePos x="0" y="0"/>
                <wp:positionH relativeFrom="page">
                  <wp:align>center</wp:align>
                </wp:positionH>
                <wp:positionV relativeFrom="paragraph">
                  <wp:posOffset>197485</wp:posOffset>
                </wp:positionV>
                <wp:extent cx="2362200" cy="60007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0075"/>
                        </a:xfrm>
                        <a:prstGeom prst="rect">
                          <a:avLst/>
                        </a:prstGeom>
                        <a:solidFill>
                          <a:srgbClr val="FFFFFF"/>
                        </a:solidFill>
                        <a:ln w="9525">
                          <a:noFill/>
                          <a:miter lim="800000"/>
                          <a:headEnd/>
                          <a:tailEnd/>
                        </a:ln>
                      </wps:spPr>
                      <wps:txbx>
                        <w:txbxContent>
                          <w:p w14:paraId="28A8C128" w14:textId="05381DEA" w:rsidR="00053F90" w:rsidRPr="00053F90" w:rsidRDefault="00053F90" w:rsidP="00053F90">
                            <w:pPr>
                              <w:jc w:val="center"/>
                              <w:rPr>
                                <w:rFonts w:ascii="Arial" w:hAnsi="Arial"/>
                                <w:b/>
                                <w:bCs/>
                                <w:sz w:val="18"/>
                                <w:szCs w:val="18"/>
                              </w:rPr>
                            </w:pPr>
                            <w:r w:rsidRPr="00053F90">
                              <w:rPr>
                                <w:rFonts w:ascii="Arial" w:hAnsi="Arial"/>
                                <w:b/>
                                <w:bCs/>
                                <w:sz w:val="18"/>
                                <w:szCs w:val="18"/>
                              </w:rPr>
                              <w:t>Date</w:t>
                            </w:r>
                            <w:r w:rsidR="00EA131D">
                              <w:rPr>
                                <w:rFonts w:ascii="Arial" w:hAnsi="Arial"/>
                                <w:b/>
                                <w:bCs/>
                                <w:sz w:val="18"/>
                                <w:szCs w:val="18"/>
                              </w:rPr>
                              <w:t xml:space="preserve">, </w:t>
                            </w:r>
                            <w:r w:rsidRPr="00053F90">
                              <w:rPr>
                                <w:rFonts w:ascii="Arial" w:hAnsi="Arial"/>
                                <w:b/>
                                <w:bCs/>
                                <w:sz w:val="18"/>
                                <w:szCs w:val="18"/>
                              </w:rPr>
                              <w:t>signature</w:t>
                            </w:r>
                            <w:r w:rsidR="00EA131D">
                              <w:rPr>
                                <w:rFonts w:ascii="Arial" w:hAnsi="Arial"/>
                                <w:b/>
                                <w:bCs/>
                                <w:sz w:val="18"/>
                                <w:szCs w:val="18"/>
                              </w:rPr>
                              <w:t xml:space="preserve"> et avis</w:t>
                            </w:r>
                          </w:p>
                          <w:p w14:paraId="4C767A72" w14:textId="2DA38C83" w:rsidR="00053F90" w:rsidRDefault="00053F90" w:rsidP="00053F90">
                            <w:pPr>
                              <w:jc w:val="center"/>
                              <w:rPr>
                                <w:rFonts w:ascii="Arial" w:hAnsi="Arial"/>
                                <w:sz w:val="18"/>
                                <w:szCs w:val="18"/>
                              </w:rPr>
                            </w:pPr>
                            <w:r w:rsidRPr="00053F90">
                              <w:rPr>
                                <w:rFonts w:ascii="Arial" w:hAnsi="Arial"/>
                                <w:b/>
                                <w:bCs/>
                                <w:sz w:val="18"/>
                                <w:szCs w:val="18"/>
                              </w:rPr>
                              <w:t xml:space="preserve">de l’IEN </w:t>
                            </w:r>
                            <w:r w:rsidR="00EA131D">
                              <w:rPr>
                                <w:rFonts w:ascii="Arial" w:hAnsi="Arial"/>
                                <w:b/>
                                <w:bCs/>
                                <w:sz w:val="18"/>
                                <w:szCs w:val="18"/>
                              </w:rPr>
                              <w:t>ou de l’IA-IPR</w:t>
                            </w:r>
                            <w:r>
                              <w:rPr>
                                <w:rFonts w:ascii="Arial" w:hAnsi="Arial"/>
                                <w:sz w:val="18"/>
                                <w:szCs w:val="18"/>
                              </w:rPr>
                              <w:t> :</w:t>
                            </w:r>
                          </w:p>
                          <w:bookmarkStart w:id="0" w:name="_Hlk214962366"/>
                          <w:p w14:paraId="0BEA8CDF" w14:textId="05D10FFE" w:rsidR="000C0683" w:rsidRPr="00053F90" w:rsidRDefault="00000000" w:rsidP="00053F90">
                            <w:pPr>
                              <w:jc w:val="center"/>
                              <w:rPr>
                                <w:rFonts w:ascii="Arial" w:hAnsi="Arial"/>
                                <w:sz w:val="18"/>
                                <w:szCs w:val="18"/>
                              </w:rPr>
                            </w:pPr>
                            <w:sdt>
                              <w:sdtPr>
                                <w:rPr>
                                  <w:sz w:val="14"/>
                                  <w:szCs w:val="14"/>
                                </w:rPr>
                                <w:id w:val="1841120868"/>
                                <w14:checkbox>
                                  <w14:checked w14:val="0"/>
                                  <w14:checkedState w14:val="2612" w14:font="MS Gothic"/>
                                  <w14:uncheckedState w14:val="2610" w14:font="MS Gothic"/>
                                </w14:checkbox>
                              </w:sdtPr>
                              <w:sdtContent>
                                <w:r w:rsidR="000C0683">
                                  <w:rPr>
                                    <w:rFonts w:ascii="MS Gothic" w:eastAsia="MS Gothic" w:hAnsi="MS Gothic" w:hint="eastAsia"/>
                                    <w:sz w:val="14"/>
                                    <w:szCs w:val="14"/>
                                  </w:rPr>
                                  <w:t>☐</w:t>
                                </w:r>
                              </w:sdtContent>
                            </w:sdt>
                            <w:bookmarkEnd w:id="0"/>
                            <w:r w:rsidR="000C0683">
                              <w:rPr>
                                <w:rFonts w:ascii="Arial" w:hAnsi="Arial"/>
                                <w:sz w:val="20"/>
                                <w:szCs w:val="20"/>
                              </w:rPr>
                              <w:t xml:space="preserve">  </w:t>
                            </w:r>
                            <w:r w:rsidR="000C0683" w:rsidRPr="000C0683">
                              <w:rPr>
                                <w:rFonts w:ascii="Arial" w:hAnsi="Arial"/>
                                <w:sz w:val="14"/>
                                <w:szCs w:val="14"/>
                              </w:rPr>
                              <w:t>Avis favorable</w:t>
                            </w:r>
                            <w:r w:rsidR="000C0683">
                              <w:rPr>
                                <w:rFonts w:ascii="Arial" w:hAnsi="Arial"/>
                                <w:sz w:val="14"/>
                                <w:szCs w:val="14"/>
                              </w:rPr>
                              <w:t xml:space="preserve"> </w:t>
                            </w:r>
                            <w:sdt>
                              <w:sdtPr>
                                <w:rPr>
                                  <w:sz w:val="14"/>
                                  <w:szCs w:val="14"/>
                                </w:rPr>
                                <w:id w:val="-873695634"/>
                                <w14:checkbox>
                                  <w14:checked w14:val="0"/>
                                  <w14:checkedState w14:val="2612" w14:font="MS Gothic"/>
                                  <w14:uncheckedState w14:val="2610" w14:font="MS Gothic"/>
                                </w14:checkbox>
                              </w:sdtPr>
                              <w:sdtContent>
                                <w:r w:rsidR="000C0683">
                                  <w:rPr>
                                    <w:rFonts w:ascii="MS Gothic" w:eastAsia="MS Gothic" w:hAnsi="MS Gothic" w:hint="eastAsia"/>
                                    <w:sz w:val="14"/>
                                    <w:szCs w:val="14"/>
                                  </w:rPr>
                                  <w:t>☐</w:t>
                                </w:r>
                              </w:sdtContent>
                            </w:sdt>
                            <w:r w:rsidR="000C0683">
                              <w:rPr>
                                <w:sz w:val="14"/>
                                <w:szCs w:val="14"/>
                              </w:rPr>
                              <w:t xml:space="preserve"> </w:t>
                            </w:r>
                            <w:r w:rsidR="000C0683" w:rsidRPr="000C0683">
                              <w:rPr>
                                <w:rFonts w:ascii="Arial" w:hAnsi="Arial" w:cs="Arial"/>
                                <w:sz w:val="14"/>
                                <w:szCs w:val="14"/>
                              </w:rPr>
                              <w:t>Avis défavorable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E51A6" id="_x0000_s1031" type="#_x0000_t202" style="position:absolute;left:0;text-align:left;margin-left:0;margin-top:15.55pt;width:186pt;height:47.2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" stroked="f">
                <v:textbox>
                  <w:txbxContent>
                    <w:p w14:paraId="28A8C128" w14:textId="05381DEA" w:rsidR="00053F90" w:rsidRPr="00053F90" w:rsidRDefault="00053F90" w:rsidP="00053F90">
                      <w:pPr>
                        <w:jc w:val="center"/>
                        <w:rPr>
                          <w:rFonts w:ascii="Arial" w:hAnsi="Arial"/>
                          <w:b/>
                          <w:bCs/>
                          <w:sz w:val="18"/>
                          <w:szCs w:val="18"/>
                        </w:rPr>
                      </w:pPr>
                      <w:r w:rsidRPr="00053F90">
                        <w:rPr>
                          <w:rFonts w:ascii="Arial" w:hAnsi="Arial"/>
                          <w:b/>
                          <w:bCs/>
                          <w:sz w:val="18"/>
                          <w:szCs w:val="18"/>
                        </w:rPr>
                        <w:t>Date</w:t>
                      </w:r>
                      <w:r w:rsidR="00EA131D">
                        <w:rPr>
                          <w:rFonts w:ascii="Arial" w:hAnsi="Arial"/>
                          <w:b/>
                          <w:bCs/>
                          <w:sz w:val="18"/>
                          <w:szCs w:val="18"/>
                        </w:rPr>
                        <w:t xml:space="preserve">, </w:t>
                      </w:r>
                      <w:r w:rsidRPr="00053F90">
                        <w:rPr>
                          <w:rFonts w:ascii="Arial" w:hAnsi="Arial"/>
                          <w:b/>
                          <w:bCs/>
                          <w:sz w:val="18"/>
                          <w:szCs w:val="18"/>
                        </w:rPr>
                        <w:t>signature</w:t>
                      </w:r>
                      <w:r w:rsidR="00EA131D">
                        <w:rPr>
                          <w:rFonts w:ascii="Arial" w:hAnsi="Arial"/>
                          <w:b/>
                          <w:bCs/>
                          <w:sz w:val="18"/>
                          <w:szCs w:val="18"/>
                        </w:rPr>
                        <w:t xml:space="preserve"> et avis</w:t>
                      </w:r>
                    </w:p>
                    <w:p w14:paraId="4C767A72" w14:textId="2DA38C83" w:rsidR="00053F90" w:rsidRDefault="00053F90" w:rsidP="00053F90">
                      <w:pPr>
                        <w:jc w:val="center"/>
                        <w:rPr>
                          <w:rFonts w:ascii="Arial" w:hAnsi="Arial"/>
                          <w:sz w:val="18"/>
                          <w:szCs w:val="18"/>
                        </w:rPr>
                      </w:pPr>
                      <w:r w:rsidRPr="00053F90">
                        <w:rPr>
                          <w:rFonts w:ascii="Arial" w:hAnsi="Arial"/>
                          <w:b/>
                          <w:bCs/>
                          <w:sz w:val="18"/>
                          <w:szCs w:val="18"/>
                        </w:rPr>
                        <w:t xml:space="preserve">de l’IEN </w:t>
                      </w:r>
                      <w:r w:rsidR="00EA131D">
                        <w:rPr>
                          <w:rFonts w:ascii="Arial" w:hAnsi="Arial"/>
                          <w:b/>
                          <w:bCs/>
                          <w:sz w:val="18"/>
                          <w:szCs w:val="18"/>
                        </w:rPr>
                        <w:t>ou de l’IA-IPR</w:t>
                      </w:r>
                      <w:r>
                        <w:rPr>
                          <w:rFonts w:ascii="Arial" w:hAnsi="Arial"/>
                          <w:sz w:val="18"/>
                          <w:szCs w:val="18"/>
                        </w:rPr>
                        <w:t> :</w:t>
                      </w:r>
                    </w:p>
                    <w:bookmarkStart w:id="1" w:name="_Hlk214962366"/>
                    <w:p w14:paraId="0BEA8CDF" w14:textId="05D10FFE" w:rsidR="000C0683" w:rsidRPr="00053F90" w:rsidRDefault="00000000" w:rsidP="00053F90">
                      <w:pPr>
                        <w:jc w:val="center"/>
                        <w:rPr>
                          <w:rFonts w:ascii="Arial" w:hAnsi="Arial"/>
                          <w:sz w:val="18"/>
                          <w:szCs w:val="18"/>
                        </w:rPr>
                      </w:pPr>
                      <w:sdt>
                        <w:sdtPr>
                          <w:rPr>
                            <w:sz w:val="14"/>
                            <w:szCs w:val="14"/>
                          </w:rPr>
                          <w:id w:val="1841120868"/>
                          <w14:checkbox>
                            <w14:checked w14:val="0"/>
                            <w14:checkedState w14:val="2612" w14:font="MS Gothic"/>
                            <w14:uncheckedState w14:val="2610" w14:font="MS Gothic"/>
                          </w14:checkbox>
                        </w:sdtPr>
                        <w:sdtContent>
                          <w:r w:rsidR="000C0683">
                            <w:rPr>
                              <w:rFonts w:ascii="MS Gothic" w:eastAsia="MS Gothic" w:hAnsi="MS Gothic" w:hint="eastAsia"/>
                              <w:sz w:val="14"/>
                              <w:szCs w:val="14"/>
                            </w:rPr>
                            <w:t>☐</w:t>
                          </w:r>
                        </w:sdtContent>
                      </w:sdt>
                      <w:bookmarkEnd w:id="1"/>
                      <w:r w:rsidR="000C0683">
                        <w:rPr>
                          <w:rFonts w:ascii="Arial" w:hAnsi="Arial"/>
                          <w:sz w:val="20"/>
                          <w:szCs w:val="20"/>
                        </w:rPr>
                        <w:t xml:space="preserve">  </w:t>
                      </w:r>
                      <w:r w:rsidR="000C0683" w:rsidRPr="000C0683">
                        <w:rPr>
                          <w:rFonts w:ascii="Arial" w:hAnsi="Arial"/>
                          <w:sz w:val="14"/>
                          <w:szCs w:val="14"/>
                        </w:rPr>
                        <w:t>Avis favorable</w:t>
                      </w:r>
                      <w:r w:rsidR="000C0683">
                        <w:rPr>
                          <w:rFonts w:ascii="Arial" w:hAnsi="Arial"/>
                          <w:sz w:val="14"/>
                          <w:szCs w:val="14"/>
                        </w:rPr>
                        <w:t xml:space="preserve"> </w:t>
                      </w:r>
                      <w:sdt>
                        <w:sdtPr>
                          <w:rPr>
                            <w:sz w:val="14"/>
                            <w:szCs w:val="14"/>
                          </w:rPr>
                          <w:id w:val="-873695634"/>
                          <w14:checkbox>
                            <w14:checked w14:val="0"/>
                            <w14:checkedState w14:val="2612" w14:font="MS Gothic"/>
                            <w14:uncheckedState w14:val="2610" w14:font="MS Gothic"/>
                          </w14:checkbox>
                        </w:sdtPr>
                        <w:sdtContent>
                          <w:r w:rsidR="000C0683">
                            <w:rPr>
                              <w:rFonts w:ascii="MS Gothic" w:eastAsia="MS Gothic" w:hAnsi="MS Gothic" w:hint="eastAsia"/>
                              <w:sz w:val="14"/>
                              <w:szCs w:val="14"/>
                            </w:rPr>
                            <w:t>☐</w:t>
                          </w:r>
                        </w:sdtContent>
                      </w:sdt>
                      <w:r w:rsidR="000C0683">
                        <w:rPr>
                          <w:sz w:val="14"/>
                          <w:szCs w:val="14"/>
                        </w:rPr>
                        <w:t xml:space="preserve"> </w:t>
                      </w:r>
                      <w:r w:rsidR="000C0683" w:rsidRPr="000C0683">
                        <w:rPr>
                          <w:rFonts w:ascii="Arial" w:hAnsi="Arial" w:cs="Arial"/>
                          <w:sz w:val="14"/>
                          <w:szCs w:val="14"/>
                        </w:rPr>
                        <w:t>Avis défavorable</w:t>
                      </w:r>
                    </w:p>
                  </w:txbxContent>
                </v:textbox>
                <w10:wrap type="square" anchorx="page"/>
              </v:shape>
            </w:pict>
          </mc:Fallback>
        </mc:AlternateContent>
      </w:r>
      <w:r w:rsidR="00CB2B07">
        <w:rPr>
          <w:rFonts w:ascii="Arial" w:hAnsi="Arial"/>
          <w:sz w:val="20"/>
          <w:szCs w:val="20"/>
        </w:rPr>
        <w:t>………………………………………………………………………………………………………………………………….…</w:t>
      </w:r>
    </w:p>
    <w:p w14:paraId="7E49790B" w14:textId="3C751400" w:rsidR="000C0683" w:rsidRDefault="000C0683" w:rsidP="000C0683">
      <w:pPr>
        <w:jc w:val="both"/>
        <w:rPr>
          <w:rFonts w:ascii="Arial" w:hAnsi="Arial"/>
          <w:sz w:val="20"/>
          <w:szCs w:val="20"/>
        </w:rPr>
      </w:pPr>
      <w:bookmarkStart w:id="2" w:name="_Hlk183093736"/>
      <w:r>
        <w:rPr>
          <w:rFonts w:ascii="Arial" w:hAnsi="Arial" w:cs="Arial"/>
          <w:sz w:val="14"/>
          <w:szCs w:val="14"/>
        </w:rPr>
        <w:tab/>
      </w:r>
      <w:r>
        <w:rPr>
          <w:rFonts w:ascii="Arial" w:hAnsi="Arial" w:cs="Arial"/>
          <w:sz w:val="14"/>
          <w:szCs w:val="14"/>
        </w:rPr>
        <w:tab/>
      </w:r>
    </w:p>
    <w:bookmarkEnd w:id="2"/>
    <w:p w14:paraId="0ECD7107" w14:textId="1282B87D" w:rsidR="00DF2988" w:rsidRPr="001D26A5" w:rsidRDefault="00DF2988" w:rsidP="001D26A5">
      <w:pPr>
        <w:rPr>
          <w:rFonts w:ascii="Arial" w:hAnsi="Arial"/>
          <w:sz w:val="20"/>
          <w:szCs w:val="20"/>
        </w:rPr>
      </w:pPr>
    </w:p>
    <w:sectPr w:rsidR="00DF2988" w:rsidRPr="001D26A5" w:rsidSect="00E158AB">
      <w:headerReference w:type="default" r:id="rId9"/>
      <w:footerReference w:type="default" r:id="rId10"/>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7EF2" w14:textId="77777777" w:rsidR="00A07BAD" w:rsidRDefault="00A07BAD">
      <w:r>
        <w:separator/>
      </w:r>
    </w:p>
  </w:endnote>
  <w:endnote w:type="continuationSeparator" w:id="0">
    <w:p w14:paraId="72C25F25" w14:textId="77777777" w:rsidR="00A07BAD" w:rsidRDefault="00A0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6791" w14:textId="77777777" w:rsidR="00DA15F0" w:rsidRPr="00DA61F0" w:rsidRDefault="00DA15F0" w:rsidP="003D4B19">
    <w:pPr>
      <w:pStyle w:val="Pieddepage"/>
      <w:jc w:val="center"/>
      <w:rPr>
        <w:rFonts w:ascii="Arial" w:hAnsi="Arial" w:cs="Arial"/>
        <w:sz w:val="16"/>
        <w:szCs w:val="16"/>
      </w:rPr>
    </w:pPr>
  </w:p>
  <w:p w14:paraId="6BC3DF12" w14:textId="5CD613A4" w:rsidR="00DA61F0" w:rsidRDefault="00CB2B07" w:rsidP="00CB2B07">
    <w:pPr>
      <w:pStyle w:val="Notedebasdepage"/>
      <w:jc w:val="both"/>
      <w:rPr>
        <w:rFonts w:ascii="Arial" w:hAnsi="Arial" w:cs="Arial"/>
        <w:b/>
        <w:color w:val="FF0000"/>
        <w:sz w:val="16"/>
        <w:szCs w:val="16"/>
      </w:rPr>
    </w:pPr>
    <w:r w:rsidRPr="00DA61F0">
      <w:rPr>
        <w:rFonts w:ascii="Arial" w:hAnsi="Arial" w:cs="Arial"/>
        <w:sz w:val="16"/>
        <w:szCs w:val="16"/>
      </w:rPr>
      <w:t xml:space="preserve"> Formulaire </w:t>
    </w:r>
    <w:r w:rsidR="00DA15F0" w:rsidRPr="00DA61F0">
      <w:rPr>
        <w:rFonts w:ascii="Arial" w:hAnsi="Arial" w:cs="Arial"/>
        <w:sz w:val="16"/>
        <w:szCs w:val="16"/>
      </w:rPr>
      <w:t xml:space="preserve">à transmettre </w:t>
    </w:r>
    <w:r w:rsidR="009B3BE2" w:rsidRPr="00DA61F0">
      <w:rPr>
        <w:rFonts w:ascii="Arial" w:hAnsi="Arial" w:cs="Arial"/>
        <w:sz w:val="16"/>
        <w:szCs w:val="16"/>
      </w:rPr>
      <w:t>par le/la candidat(e)</w:t>
    </w:r>
    <w:r w:rsidRPr="00DA61F0">
      <w:rPr>
        <w:rFonts w:ascii="Arial" w:hAnsi="Arial" w:cs="Arial"/>
        <w:sz w:val="16"/>
        <w:szCs w:val="16"/>
      </w:rPr>
      <w:t>,</w:t>
    </w:r>
    <w:r w:rsidR="009B3BE2" w:rsidRPr="00DA61F0">
      <w:rPr>
        <w:rFonts w:ascii="Arial" w:hAnsi="Arial" w:cs="Arial"/>
        <w:sz w:val="16"/>
        <w:szCs w:val="16"/>
      </w:rPr>
      <w:t xml:space="preserve"> </w:t>
    </w:r>
    <w:r w:rsidR="00DA15F0" w:rsidRPr="00DA61F0">
      <w:rPr>
        <w:rFonts w:ascii="Arial" w:hAnsi="Arial" w:cs="Arial"/>
        <w:sz w:val="16"/>
        <w:szCs w:val="16"/>
      </w:rPr>
      <w:t xml:space="preserve">avec un curriculum vitae et une lettre de motivation </w:t>
    </w:r>
    <w:r w:rsidRPr="00DA61F0">
      <w:rPr>
        <w:rFonts w:ascii="Arial" w:hAnsi="Arial" w:cs="Arial"/>
        <w:sz w:val="16"/>
        <w:szCs w:val="16"/>
      </w:rPr>
      <w:t xml:space="preserve">mettant en évidence ses compétences et aspirations, </w:t>
    </w:r>
    <w:r w:rsidR="00DA15F0" w:rsidRPr="00DA61F0">
      <w:rPr>
        <w:rFonts w:ascii="Arial" w:hAnsi="Arial" w:cs="Arial"/>
        <w:sz w:val="16"/>
        <w:szCs w:val="16"/>
      </w:rPr>
      <w:t xml:space="preserve">par courriel à l’adresse suivante : </w:t>
    </w:r>
    <w:hyperlink r:id="rId1" w:history="1">
      <w:r w:rsidR="00FB1F37" w:rsidRPr="004D1F58">
        <w:rPr>
          <w:rStyle w:val="Lienhypertexte"/>
        </w:rPr>
        <w:t>conseil.mobilite.carriere@ac-amiens.fr</w:t>
      </w:r>
    </w:hyperlink>
    <w:r w:rsidR="00FB1F37">
      <w:t xml:space="preserve"> </w:t>
    </w:r>
    <w:r w:rsidR="00DA15F0" w:rsidRPr="00DA61F0">
      <w:rPr>
        <w:rFonts w:ascii="Arial" w:hAnsi="Arial" w:cs="Arial"/>
        <w:sz w:val="16"/>
        <w:szCs w:val="16"/>
      </w:rPr>
      <w:t xml:space="preserve">avant le </w:t>
    </w:r>
    <w:r w:rsidR="00A4739D">
      <w:rPr>
        <w:rFonts w:ascii="Arial" w:hAnsi="Arial" w:cs="Arial"/>
        <w:b/>
        <w:color w:val="FF0000"/>
        <w:sz w:val="16"/>
        <w:szCs w:val="16"/>
        <w:u w:val="single"/>
      </w:rPr>
      <w:t>31/01</w:t>
    </w:r>
    <w:r w:rsidR="00FB1F37">
      <w:rPr>
        <w:rFonts w:ascii="Arial" w:hAnsi="Arial" w:cs="Arial"/>
        <w:b/>
        <w:color w:val="FF0000"/>
        <w:sz w:val="16"/>
        <w:szCs w:val="16"/>
        <w:u w:val="single"/>
      </w:rPr>
      <w:t>/2</w:t>
    </w:r>
    <w:r w:rsidR="00E82291">
      <w:rPr>
        <w:rFonts w:ascii="Arial" w:hAnsi="Arial" w:cs="Arial"/>
        <w:b/>
        <w:color w:val="FF0000"/>
        <w:sz w:val="16"/>
        <w:szCs w:val="16"/>
        <w:u w:val="single"/>
      </w:rPr>
      <w:t>6</w:t>
    </w:r>
    <w:r w:rsidR="00DA61F0" w:rsidRPr="00DA61F0">
      <w:rPr>
        <w:rFonts w:ascii="Arial" w:hAnsi="Arial" w:cs="Arial"/>
        <w:b/>
        <w:color w:val="FF0000"/>
        <w:sz w:val="16"/>
        <w:szCs w:val="16"/>
      </w:rPr>
      <w:t xml:space="preserve"> </w:t>
    </w:r>
  </w:p>
  <w:p w14:paraId="5451949F" w14:textId="77777777" w:rsidR="00DA61F0" w:rsidRPr="00DA61F0" w:rsidRDefault="00DA61F0" w:rsidP="00CB2B07">
    <w:pPr>
      <w:pStyle w:val="Notedebasdepage"/>
      <w:jc w:val="both"/>
      <w:rPr>
        <w:rFonts w:ascii="Arial" w:hAnsi="Arial" w:cs="Arial"/>
        <w:b/>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B347" w14:textId="77777777" w:rsidR="00A07BAD" w:rsidRDefault="00A07BAD">
      <w:r>
        <w:separator/>
      </w:r>
    </w:p>
  </w:footnote>
  <w:footnote w:type="continuationSeparator" w:id="0">
    <w:p w14:paraId="2CBCEC87" w14:textId="77777777" w:rsidR="00A07BAD" w:rsidRDefault="00A0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D81E" w14:textId="6DC2EC1A" w:rsidR="002B212F" w:rsidRPr="00A31632" w:rsidRDefault="00A31632" w:rsidP="00A31632">
    <w:pPr>
      <w:pStyle w:val="Intgralebase"/>
      <w:jc w:val="center"/>
      <w:outlineLvl w:val="0"/>
      <w:rPr>
        <w:rFonts w:cs="Arial"/>
        <w:b/>
        <w:color w:val="4472C4" w:themeColor="accent5"/>
        <w:sz w:val="24"/>
        <w:szCs w:val="28"/>
      </w:rPr>
    </w:pPr>
    <w:r w:rsidRPr="00A31632">
      <w:rPr>
        <w:rFonts w:cs="Arial"/>
        <w:b/>
        <w:color w:val="4472C4" w:themeColor="accent5"/>
        <w:sz w:val="24"/>
        <w:szCs w:val="28"/>
      </w:rPr>
      <w:t>ANNEXE R7A</w:t>
    </w:r>
  </w:p>
  <w:p w14:paraId="2A3DEB44" w14:textId="130404B1" w:rsidR="00C27FFE" w:rsidRPr="00EE53BE" w:rsidRDefault="00A31632" w:rsidP="00B45F50">
    <w:pPr>
      <w:pStyle w:val="Intgralebase"/>
      <w:jc w:val="center"/>
      <w:outlineLvl w:val="0"/>
      <w:rPr>
        <w:rFonts w:cs="Arial"/>
        <w:b/>
        <w:color w:val="4F81BD"/>
        <w:sz w:val="24"/>
        <w:szCs w:val="28"/>
      </w:rPr>
    </w:pPr>
    <w:r>
      <w:rPr>
        <w:rFonts w:cs="Arial"/>
        <w:b/>
        <w:color w:val="4F81BD"/>
        <w:sz w:val="24"/>
        <w:szCs w:val="28"/>
      </w:rPr>
      <w:t>Parcours Passerelle : d</w:t>
    </w:r>
    <w:r w:rsidR="00A536F4" w:rsidRPr="00EE53BE">
      <w:rPr>
        <w:rFonts w:cs="Arial"/>
        <w:b/>
        <w:color w:val="4F81BD"/>
        <w:sz w:val="24"/>
        <w:szCs w:val="28"/>
      </w:rPr>
      <w:t>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00A536F4"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5663583">
    <w:abstractNumId w:val="4"/>
  </w:num>
  <w:num w:numId="2" w16cid:durableId="1841120812">
    <w:abstractNumId w:val="5"/>
  </w:num>
  <w:num w:numId="3" w16cid:durableId="1674649714">
    <w:abstractNumId w:val="3"/>
  </w:num>
  <w:num w:numId="4" w16cid:durableId="1426263105">
    <w:abstractNumId w:val="0"/>
  </w:num>
  <w:num w:numId="5" w16cid:durableId="375744260">
    <w:abstractNumId w:val="1"/>
  </w:num>
  <w:num w:numId="6" w16cid:durableId="1104575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7EAB"/>
    <w:rsid w:val="00033D91"/>
    <w:rsid w:val="00053F90"/>
    <w:rsid w:val="0005447B"/>
    <w:rsid w:val="000620E9"/>
    <w:rsid w:val="00076DDA"/>
    <w:rsid w:val="00086B0A"/>
    <w:rsid w:val="000B356F"/>
    <w:rsid w:val="000C0683"/>
    <w:rsid w:val="000D5366"/>
    <w:rsid w:val="000E524E"/>
    <w:rsid w:val="00106518"/>
    <w:rsid w:val="001478E7"/>
    <w:rsid w:val="001514FA"/>
    <w:rsid w:val="00154917"/>
    <w:rsid w:val="001600B0"/>
    <w:rsid w:val="00166D55"/>
    <w:rsid w:val="00171E9A"/>
    <w:rsid w:val="0017716D"/>
    <w:rsid w:val="00181387"/>
    <w:rsid w:val="00187EDE"/>
    <w:rsid w:val="001A0FA4"/>
    <w:rsid w:val="001A7765"/>
    <w:rsid w:val="001D1995"/>
    <w:rsid w:val="001D26A5"/>
    <w:rsid w:val="001E39B0"/>
    <w:rsid w:val="00202B25"/>
    <w:rsid w:val="00202C0F"/>
    <w:rsid w:val="00211BCD"/>
    <w:rsid w:val="00212F97"/>
    <w:rsid w:val="00221897"/>
    <w:rsid w:val="0022308B"/>
    <w:rsid w:val="002362EE"/>
    <w:rsid w:val="002375E4"/>
    <w:rsid w:val="002555A7"/>
    <w:rsid w:val="00263082"/>
    <w:rsid w:val="00270089"/>
    <w:rsid w:val="0027256F"/>
    <w:rsid w:val="00290DB8"/>
    <w:rsid w:val="0029503F"/>
    <w:rsid w:val="002A116B"/>
    <w:rsid w:val="002B212F"/>
    <w:rsid w:val="002B6C54"/>
    <w:rsid w:val="002C0A9F"/>
    <w:rsid w:val="002D615B"/>
    <w:rsid w:val="002F0822"/>
    <w:rsid w:val="00303FCD"/>
    <w:rsid w:val="0032075B"/>
    <w:rsid w:val="00345914"/>
    <w:rsid w:val="00346A7B"/>
    <w:rsid w:val="00380EB1"/>
    <w:rsid w:val="003A578E"/>
    <w:rsid w:val="003A6BD3"/>
    <w:rsid w:val="003C4879"/>
    <w:rsid w:val="003D4B19"/>
    <w:rsid w:val="003D6F30"/>
    <w:rsid w:val="003E4B44"/>
    <w:rsid w:val="00412AAD"/>
    <w:rsid w:val="0043506C"/>
    <w:rsid w:val="00445635"/>
    <w:rsid w:val="004563AE"/>
    <w:rsid w:val="004579B3"/>
    <w:rsid w:val="0047104E"/>
    <w:rsid w:val="004A4AA2"/>
    <w:rsid w:val="004C2BA3"/>
    <w:rsid w:val="004C7036"/>
    <w:rsid w:val="004E3C26"/>
    <w:rsid w:val="004F1523"/>
    <w:rsid w:val="004F755E"/>
    <w:rsid w:val="00517D77"/>
    <w:rsid w:val="00527A2C"/>
    <w:rsid w:val="00530F42"/>
    <w:rsid w:val="005313EB"/>
    <w:rsid w:val="00535679"/>
    <w:rsid w:val="00553C90"/>
    <w:rsid w:val="00562780"/>
    <w:rsid w:val="00567D48"/>
    <w:rsid w:val="00585071"/>
    <w:rsid w:val="0059621B"/>
    <w:rsid w:val="005A4396"/>
    <w:rsid w:val="005C3EC2"/>
    <w:rsid w:val="005E1505"/>
    <w:rsid w:val="005F561B"/>
    <w:rsid w:val="006079D6"/>
    <w:rsid w:val="00656625"/>
    <w:rsid w:val="006C3556"/>
    <w:rsid w:val="006D0F7E"/>
    <w:rsid w:val="006E6DAC"/>
    <w:rsid w:val="006F719D"/>
    <w:rsid w:val="00700FD0"/>
    <w:rsid w:val="00710031"/>
    <w:rsid w:val="00721FC2"/>
    <w:rsid w:val="0073338E"/>
    <w:rsid w:val="00737733"/>
    <w:rsid w:val="00746013"/>
    <w:rsid w:val="0074722B"/>
    <w:rsid w:val="00757F05"/>
    <w:rsid w:val="00761C28"/>
    <w:rsid w:val="00781494"/>
    <w:rsid w:val="00792469"/>
    <w:rsid w:val="00796CD7"/>
    <w:rsid w:val="00797638"/>
    <w:rsid w:val="007B0D9F"/>
    <w:rsid w:val="007D1440"/>
    <w:rsid w:val="007D3B3D"/>
    <w:rsid w:val="007D40F7"/>
    <w:rsid w:val="007D7760"/>
    <w:rsid w:val="00812F77"/>
    <w:rsid w:val="00844D15"/>
    <w:rsid w:val="00860C92"/>
    <w:rsid w:val="008613AB"/>
    <w:rsid w:val="008755AF"/>
    <w:rsid w:val="00893643"/>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D7B6E"/>
    <w:rsid w:val="009F1486"/>
    <w:rsid w:val="00A07BAD"/>
    <w:rsid w:val="00A20583"/>
    <w:rsid w:val="00A278BE"/>
    <w:rsid w:val="00A31632"/>
    <w:rsid w:val="00A3292A"/>
    <w:rsid w:val="00A4739D"/>
    <w:rsid w:val="00A536F4"/>
    <w:rsid w:val="00A625DA"/>
    <w:rsid w:val="00A63D79"/>
    <w:rsid w:val="00A71571"/>
    <w:rsid w:val="00A74416"/>
    <w:rsid w:val="00A84AD9"/>
    <w:rsid w:val="00A9186B"/>
    <w:rsid w:val="00AA3535"/>
    <w:rsid w:val="00AC1A97"/>
    <w:rsid w:val="00AC357B"/>
    <w:rsid w:val="00AD1870"/>
    <w:rsid w:val="00AD3F37"/>
    <w:rsid w:val="00AE206D"/>
    <w:rsid w:val="00B30877"/>
    <w:rsid w:val="00B3510B"/>
    <w:rsid w:val="00B42CB8"/>
    <w:rsid w:val="00B45F50"/>
    <w:rsid w:val="00B5193D"/>
    <w:rsid w:val="00B55D24"/>
    <w:rsid w:val="00B7159A"/>
    <w:rsid w:val="00B72703"/>
    <w:rsid w:val="00BB7E3B"/>
    <w:rsid w:val="00BE4A05"/>
    <w:rsid w:val="00C02476"/>
    <w:rsid w:val="00C22D2F"/>
    <w:rsid w:val="00C27FFE"/>
    <w:rsid w:val="00C42817"/>
    <w:rsid w:val="00C529AA"/>
    <w:rsid w:val="00C53087"/>
    <w:rsid w:val="00C545AD"/>
    <w:rsid w:val="00C55BD9"/>
    <w:rsid w:val="00C55F51"/>
    <w:rsid w:val="00C57D26"/>
    <w:rsid w:val="00C62C65"/>
    <w:rsid w:val="00C76C00"/>
    <w:rsid w:val="00CB2B07"/>
    <w:rsid w:val="00CC136B"/>
    <w:rsid w:val="00CC7901"/>
    <w:rsid w:val="00CD679B"/>
    <w:rsid w:val="00D052C8"/>
    <w:rsid w:val="00D11797"/>
    <w:rsid w:val="00D25230"/>
    <w:rsid w:val="00D50E19"/>
    <w:rsid w:val="00D61C56"/>
    <w:rsid w:val="00D620B7"/>
    <w:rsid w:val="00D708FE"/>
    <w:rsid w:val="00D84E6F"/>
    <w:rsid w:val="00D90951"/>
    <w:rsid w:val="00D95060"/>
    <w:rsid w:val="00DA15F0"/>
    <w:rsid w:val="00DA61F0"/>
    <w:rsid w:val="00DF2988"/>
    <w:rsid w:val="00E034D3"/>
    <w:rsid w:val="00E10C21"/>
    <w:rsid w:val="00E158AB"/>
    <w:rsid w:val="00E37A5D"/>
    <w:rsid w:val="00E5721B"/>
    <w:rsid w:val="00E766C2"/>
    <w:rsid w:val="00E82291"/>
    <w:rsid w:val="00E97E52"/>
    <w:rsid w:val="00EA131D"/>
    <w:rsid w:val="00EC3A26"/>
    <w:rsid w:val="00ED0888"/>
    <w:rsid w:val="00EE53BE"/>
    <w:rsid w:val="00F014E1"/>
    <w:rsid w:val="00F214C5"/>
    <w:rsid w:val="00F26397"/>
    <w:rsid w:val="00F35338"/>
    <w:rsid w:val="00F702A4"/>
    <w:rsid w:val="00F82C19"/>
    <w:rsid w:val="00F82D3F"/>
    <w:rsid w:val="00F86321"/>
    <w:rsid w:val="00F92D83"/>
    <w:rsid w:val="00FB0A3B"/>
    <w:rsid w:val="00FB1F37"/>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197EC"/>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uiPriority w:val="99"/>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dpae@ac-amien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nseil.mobilite.carriere@ac-amie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D607-4507-4AE3-9E3D-DE3812FA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401</Words>
  <Characters>2211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Anthony GRANDO</cp:lastModifiedBy>
  <cp:revision>1</cp:revision>
  <cp:lastPrinted>2023-12-07T09:58:00Z</cp:lastPrinted>
  <dcterms:created xsi:type="dcterms:W3CDTF">2025-10-01T09:46:00Z</dcterms:created>
  <dcterms:modified xsi:type="dcterms:W3CDTF">2026-01-18T08:18:00Z</dcterms:modified>
</cp:coreProperties>
</file>